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rsidP="00E03D15">
      <w:pPr>
        <w:pStyle w:val="NoSpacing"/>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5567B5" w:rsidP="00E03D15">
            <w:pPr>
              <w:pStyle w:val="NoSpacing"/>
              <w:spacing w:after="0"/>
            </w:pPr>
            <w:r>
              <w:drawing>
                <wp:inline distT="0" distB="0" distL="0" distR="0">
                  <wp:extent cx="4847590" cy="3476625"/>
                  <wp:effectExtent l="0" t="0" r="0" b="9525"/>
                  <wp:docPr id="10" name="Picture 10" descr="http://www.penn.museum/collections/assets/2936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nn.museum/collections/assets/29360_80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2136" b="15958"/>
                          <a:stretch/>
                        </pic:blipFill>
                        <pic:spPr bwMode="auto">
                          <a:xfrm>
                            <a:off x="0" y="0"/>
                            <a:ext cx="4851406" cy="34793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rsidP="00E03D15">
            <w:pPr>
              <w:pStyle w:val="NoSpacing"/>
              <w:spacing w:after="0"/>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B592" w:themeFill="accent1"/>
          </w:tcPr>
          <w:tbl>
            <w:tblPr>
              <w:tblpPr w:leftFromText="180" w:rightFromText="180" w:vertAnchor="page" w:horzAnchor="margin" w:tblpY="856"/>
              <w:tblOverlap w:val="never"/>
              <w:tblW w:w="5000" w:type="pct"/>
              <w:tblLayout w:type="fixed"/>
              <w:tblLook w:val="04A0" w:firstRow="1" w:lastRow="0" w:firstColumn="1" w:lastColumn="0" w:noHBand="0" w:noVBand="1"/>
            </w:tblPr>
            <w:tblGrid>
              <w:gridCol w:w="3779"/>
            </w:tblGrid>
            <w:tr w:rsidR="0001065E" w:rsidTr="00DB4F35">
              <w:tc>
                <w:tcPr>
                  <w:tcW w:w="5000" w:type="pct"/>
                </w:tcPr>
                <w:p w:rsidR="0001065E" w:rsidRDefault="007777A7" w:rsidP="00E03D15">
                  <w:pPr>
                    <w:pStyle w:val="Title"/>
                    <w:spacing w:before="0"/>
                  </w:pPr>
                  <w:sdt>
                    <w:sdt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2655D9">
                        <w:t>Who Am I?</w:t>
                      </w:r>
                    </w:sdtContent>
                  </w:sdt>
                </w:p>
                <w:p w:rsidR="0001065E" w:rsidRDefault="0001065E" w:rsidP="00E03D15">
                  <w:pPr>
                    <w:pStyle w:val="Subtitle"/>
                    <w:spacing w:after="0"/>
                  </w:pPr>
                </w:p>
              </w:tc>
            </w:tr>
            <w:tr w:rsidR="0001065E" w:rsidTr="00DB4F35">
              <w:trPr>
                <w:trHeight w:val="3312"/>
              </w:trPr>
              <w:tc>
                <w:tcPr>
                  <w:tcW w:w="5000" w:type="pct"/>
                  <w:vAlign w:val="bottom"/>
                </w:tcPr>
                <w:p w:rsidR="0001065E" w:rsidRDefault="0001065E" w:rsidP="00E03D15">
                  <w:pPr>
                    <w:pStyle w:val="Subtitle"/>
                    <w:spacing w:after="0"/>
                  </w:pPr>
                  <w:bookmarkStart w:id="0" w:name="_GoBack"/>
                  <w:bookmarkEnd w:id="0"/>
                </w:p>
              </w:tc>
            </w:tr>
          </w:tbl>
          <w:p w:rsidR="0001065E" w:rsidRDefault="0001065E" w:rsidP="00E03D15">
            <w:pPr>
              <w:pStyle w:val="Subtitle"/>
              <w:spacing w:after="0"/>
            </w:pPr>
          </w:p>
        </w:tc>
      </w:tr>
      <w:tr w:rsidR="0001065E">
        <w:trPr>
          <w:cantSplit/>
          <w:trHeight w:hRule="exact" w:val="72"/>
          <w:jc w:val="center"/>
        </w:trPr>
        <w:tc>
          <w:tcPr>
            <w:tcW w:w="7660" w:type="dxa"/>
            <w:tcBorders>
              <w:top w:val="single" w:sz="4" w:space="0" w:color="FFFFFF" w:themeColor="background1"/>
            </w:tcBorders>
          </w:tcPr>
          <w:p w:rsidR="0001065E" w:rsidRDefault="0001065E" w:rsidP="00E03D15">
            <w:pPr>
              <w:pStyle w:val="NoSpacing"/>
              <w:spacing w:after="0"/>
            </w:pPr>
          </w:p>
        </w:tc>
        <w:tc>
          <w:tcPr>
            <w:tcW w:w="71" w:type="dxa"/>
          </w:tcPr>
          <w:p w:rsidR="0001065E" w:rsidRDefault="0001065E" w:rsidP="00E03D15">
            <w:pPr>
              <w:pStyle w:val="NoSpacing"/>
              <w:spacing w:after="0"/>
            </w:pPr>
          </w:p>
        </w:tc>
        <w:tc>
          <w:tcPr>
            <w:tcW w:w="3789" w:type="dxa"/>
            <w:tcBorders>
              <w:top w:val="single" w:sz="4" w:space="0" w:color="FFFFFF" w:themeColor="background1"/>
            </w:tcBorders>
          </w:tcPr>
          <w:p w:rsidR="0001065E" w:rsidRDefault="0001065E" w:rsidP="00E03D15">
            <w:pPr>
              <w:pStyle w:val="NoSpacing"/>
              <w:spacing w:after="0"/>
            </w:pPr>
          </w:p>
        </w:tc>
      </w:tr>
      <w:tr w:rsidR="0001065E">
        <w:trPr>
          <w:cantSplit/>
          <w:trHeight w:val="360"/>
          <w:jc w:val="center"/>
        </w:trPr>
        <w:tc>
          <w:tcPr>
            <w:tcW w:w="7660" w:type="dxa"/>
            <w:shd w:val="clear" w:color="auto" w:fill="F3A447" w:themeFill="accent2"/>
            <w:tcMar>
              <w:left w:w="0" w:type="dxa"/>
              <w:right w:w="115" w:type="dxa"/>
            </w:tcMar>
            <w:vAlign w:val="center"/>
          </w:tcPr>
          <w:p w:rsidR="0001065E" w:rsidRDefault="002655D9" w:rsidP="00E03D15">
            <w:pPr>
              <w:pStyle w:val="Heading4"/>
              <w:outlineLvl w:val="3"/>
            </w:pPr>
            <w:r>
              <w:t>Classical World, MExico &amp; Central America, Egypt</w:t>
            </w:r>
          </w:p>
        </w:tc>
        <w:tc>
          <w:tcPr>
            <w:tcW w:w="71" w:type="dxa"/>
            <w:tcMar>
              <w:left w:w="0" w:type="dxa"/>
              <w:right w:w="0" w:type="dxa"/>
            </w:tcMar>
            <w:vAlign w:val="center"/>
          </w:tcPr>
          <w:p w:rsidR="0001065E" w:rsidRDefault="0001065E" w:rsidP="00E03D15">
            <w:pPr>
              <w:pStyle w:val="NoSpacing"/>
              <w:spacing w:after="0"/>
            </w:pPr>
          </w:p>
        </w:tc>
        <w:tc>
          <w:tcPr>
            <w:tcW w:w="3789" w:type="dxa"/>
            <w:shd w:val="clear" w:color="auto" w:fill="404040" w:themeFill="text1" w:themeFillTint="BF"/>
            <w:tcMar>
              <w:left w:w="0" w:type="dxa"/>
              <w:right w:w="115" w:type="dxa"/>
            </w:tcMar>
            <w:vAlign w:val="center"/>
          </w:tcPr>
          <w:p w:rsidR="0001065E" w:rsidRDefault="00A14972" w:rsidP="00E03D15">
            <w:pPr>
              <w:pStyle w:val="Heading4"/>
              <w:outlineLvl w:val="3"/>
            </w:pPr>
            <w:r>
              <w:t>50 minutes</w:t>
            </w:r>
          </w:p>
        </w:tc>
      </w:tr>
    </w:tbl>
    <w:p w:rsidR="0001065E" w:rsidRDefault="0001065E" w:rsidP="00E03D15">
      <w:pPr>
        <w:spacing w:after="0"/>
        <w:sectPr w:rsidR="0001065E">
          <w:headerReference w:type="default" r:id="rId10"/>
          <w:headerReference w:type="first" r:id="rId11"/>
          <w:pgSz w:w="12240" w:h="15840" w:code="1"/>
          <w:pgMar w:top="720" w:right="576" w:bottom="720" w:left="576" w:header="360" w:footer="720" w:gutter="0"/>
          <w:cols w:space="720"/>
          <w:titlePg/>
          <w:docGrid w:linePitch="360"/>
        </w:sectPr>
      </w:pPr>
    </w:p>
    <w:p w:rsidR="0001065E" w:rsidRDefault="0001065E" w:rsidP="00E03D15">
      <w:pPr>
        <w:spacing w:after="0"/>
      </w:pPr>
    </w:p>
    <w:p w:rsidR="00B7023A" w:rsidRPr="002655D9" w:rsidRDefault="007B7B67" w:rsidP="00E03D15">
      <w:pPr>
        <w:pStyle w:val="ListParagraph"/>
        <w:ind w:left="0"/>
        <w:rPr>
          <w:sz w:val="28"/>
        </w:rPr>
      </w:pPr>
      <w:r w:rsidRPr="001278B5">
        <w:rPr>
          <w:noProof/>
          <w:sz w:val="28"/>
        </w:rPr>
        <mc:AlternateContent>
          <mc:Choice Requires="wps">
            <w:drawing>
              <wp:anchor distT="228600" distB="0" distL="114300" distR="114300" simplePos="0" relativeHeight="251650048" behindDoc="0" locked="0" layoutInCell="0" allowOverlap="1" wp14:anchorId="1AF3BCBE" wp14:editId="139C7EB9">
                <wp:simplePos x="0" y="0"/>
                <wp:positionH relativeFrom="margin">
                  <wp:align>center</wp:align>
                </wp:positionH>
                <wp:positionV relativeFrom="page">
                  <wp:posOffset>5412740</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CA65B" id="Rectangle 1" o:spid="_x0000_s1026" style="position:absolute;margin-left:0;margin-top:426.2pt;width:8in;height:10.8pt;z-index:251650048;visibility:visible;mso-wrap-style:square;mso-width-percent:0;mso-height-percent:0;mso-wrap-distance-left:9pt;mso-wrap-distance-top:18pt;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" o:allowincell="f" fillcolor="#f3a447 [3205]" stroked="f" strokeweight="2pt">
                <w10:wrap type="topAndBottom" anchorx="margin" anchory="page"/>
              </v:rect>
            </w:pict>
          </mc:Fallback>
        </mc:AlternateContent>
      </w:r>
      <w:r w:rsidR="002655D9">
        <w:rPr>
          <w:rFonts w:ascii="Georgia" w:hAnsi="Georgia"/>
          <w:sz w:val="22"/>
          <w:szCs w:val="22"/>
        </w:rPr>
        <w:t xml:space="preserve">In this lesson, intermediate-level students will use the countless statues, busts, and figurines in the Museum collections to practice describing people in their target language. They will become comfortable talking not only about physical attributes, but also social roles, such as </w:t>
      </w:r>
      <w:r w:rsidR="002655D9">
        <w:rPr>
          <w:rFonts w:ascii="Georgia" w:hAnsi="Georgia"/>
          <w:i/>
          <w:sz w:val="22"/>
          <w:szCs w:val="22"/>
        </w:rPr>
        <w:t xml:space="preserve">king, servant, </w:t>
      </w:r>
      <w:r w:rsidR="002655D9">
        <w:rPr>
          <w:rFonts w:ascii="Georgia" w:hAnsi="Georgia"/>
          <w:sz w:val="22"/>
          <w:szCs w:val="22"/>
        </w:rPr>
        <w:t xml:space="preserve">and </w:t>
      </w:r>
      <w:r w:rsidR="002655D9">
        <w:rPr>
          <w:rFonts w:ascii="Georgia" w:hAnsi="Georgia"/>
          <w:i/>
          <w:sz w:val="22"/>
          <w:szCs w:val="22"/>
        </w:rPr>
        <w:t>soldier</w:t>
      </w:r>
      <w:r w:rsidR="002655D9">
        <w:rPr>
          <w:rFonts w:ascii="Georgia" w:hAnsi="Georgia"/>
          <w:sz w:val="22"/>
          <w:szCs w:val="22"/>
        </w:rPr>
        <w:t xml:space="preserve">. They will practice using adverbs and adjectives (including comparative and superlative forms) to contrast different artifacts. </w:t>
      </w:r>
    </w:p>
    <w:p w:rsidR="005A7163" w:rsidRDefault="005A7163" w:rsidP="00E03D15">
      <w:pPr>
        <w:pStyle w:val="Heading2"/>
        <w:spacing w:before="0"/>
        <w:rPr>
          <w:rFonts w:asciiTheme="minorHAnsi" w:eastAsiaTheme="minorEastAsia" w:hAnsiTheme="minorHAnsi" w:cstheme="minorBidi"/>
          <w:bCs w:val="0"/>
          <w:color w:val="auto"/>
          <w:szCs w:val="24"/>
        </w:rPr>
      </w:pPr>
    </w:p>
    <w:p w:rsidR="007B7B67" w:rsidRPr="007B7B67" w:rsidRDefault="007B7B67" w:rsidP="007B7B67"/>
    <w:p w:rsidR="005A7163" w:rsidRDefault="005A7163" w:rsidP="00E03D15">
      <w:pPr>
        <w:pStyle w:val="Heading2"/>
        <w:spacing w:before="0"/>
      </w:pPr>
      <w:r>
        <w:t>Vocabulary List</w:t>
      </w:r>
    </w:p>
    <w:p w:rsidR="00DB4F35" w:rsidRPr="00DB4F35" w:rsidRDefault="00DB4F35" w:rsidP="00DB4F35"/>
    <w:p w:rsidR="00414D86" w:rsidRDefault="00414D86" w:rsidP="00CE12DF">
      <w:pPr>
        <w:pStyle w:val="ListParagraph"/>
        <w:numPr>
          <w:ilvl w:val="0"/>
          <w:numId w:val="14"/>
        </w:numPr>
        <w:spacing w:line="360" w:lineRule="auto"/>
        <w:contextualSpacing w:val="0"/>
        <w:rPr>
          <w:rFonts w:cs="Times New Roman"/>
          <w:szCs w:val="22"/>
        </w:rPr>
      </w:pPr>
      <w:r>
        <w:rPr>
          <w:rFonts w:cs="Times New Roman"/>
          <w:i/>
          <w:szCs w:val="22"/>
        </w:rPr>
        <w:t xml:space="preserve">Descriptors: </w:t>
      </w:r>
      <w:r>
        <w:rPr>
          <w:rFonts w:cs="Times New Roman"/>
          <w:szCs w:val="22"/>
        </w:rPr>
        <w:t xml:space="preserve">young, old, male, female, wealthy, powerful, poor, short, tall, thin, big/bigger, small/smaller, heavy, round, hairy, bald, elegant, plain, pretty, ugly, reclining, sitting, standing, </w:t>
      </w:r>
      <w:r>
        <w:rPr>
          <w:rFonts w:cs="Times New Roman"/>
          <w:szCs w:val="22"/>
        </w:rPr>
        <w:t>realistic, artistic</w:t>
      </w:r>
    </w:p>
    <w:p w:rsidR="005A7163" w:rsidRPr="00E03D15" w:rsidRDefault="00414D86" w:rsidP="00CE12DF">
      <w:pPr>
        <w:pStyle w:val="ListParagraph"/>
        <w:numPr>
          <w:ilvl w:val="0"/>
          <w:numId w:val="14"/>
        </w:numPr>
        <w:spacing w:line="360" w:lineRule="auto"/>
        <w:contextualSpacing w:val="0"/>
        <w:rPr>
          <w:rFonts w:cs="Times New Roman"/>
          <w:szCs w:val="22"/>
        </w:rPr>
      </w:pPr>
      <w:r>
        <w:rPr>
          <w:rFonts w:cs="Times New Roman"/>
          <w:i/>
          <w:szCs w:val="22"/>
        </w:rPr>
        <w:t>Moods:</w:t>
      </w:r>
      <w:r>
        <w:rPr>
          <w:rFonts w:cs="Times New Roman"/>
          <w:szCs w:val="22"/>
        </w:rPr>
        <w:t xml:space="preserve"> happy, sad, cheerful, gloomy, friendly, rude, funny, angry</w:t>
      </w:r>
    </w:p>
    <w:p w:rsidR="005A7163" w:rsidRPr="00E03D15" w:rsidRDefault="00414D86" w:rsidP="007C489A">
      <w:pPr>
        <w:pStyle w:val="ListParagraph"/>
        <w:numPr>
          <w:ilvl w:val="0"/>
          <w:numId w:val="14"/>
        </w:numPr>
        <w:spacing w:line="360" w:lineRule="auto"/>
        <w:contextualSpacing w:val="0"/>
        <w:jc w:val="both"/>
        <w:rPr>
          <w:rFonts w:cs="Times New Roman"/>
          <w:szCs w:val="22"/>
        </w:rPr>
      </w:pPr>
      <w:r>
        <w:rPr>
          <w:rFonts w:cs="Times New Roman"/>
          <w:i/>
          <w:szCs w:val="22"/>
        </w:rPr>
        <w:t>Body parts</w:t>
      </w:r>
      <w:r w:rsidR="00804DBB">
        <w:rPr>
          <w:rFonts w:cs="Times New Roman"/>
          <w:szCs w:val="22"/>
        </w:rPr>
        <w:t xml:space="preserve">: </w:t>
      </w:r>
      <w:r>
        <w:rPr>
          <w:rFonts w:cs="Times New Roman"/>
          <w:szCs w:val="22"/>
        </w:rPr>
        <w:t>head, hair, eye, ear, mouth, teeth, neck, shoulder, arm, hand, finger, chest, stomach, leg, knee, feet, toe</w:t>
      </w:r>
    </w:p>
    <w:p w:rsidR="00804DBB" w:rsidRDefault="0011773C" w:rsidP="00CE12DF">
      <w:pPr>
        <w:pStyle w:val="ListParagraph"/>
        <w:numPr>
          <w:ilvl w:val="0"/>
          <w:numId w:val="14"/>
        </w:numPr>
        <w:spacing w:line="360" w:lineRule="auto"/>
        <w:contextualSpacing w:val="0"/>
        <w:rPr>
          <w:rFonts w:cs="Times New Roman"/>
          <w:szCs w:val="22"/>
        </w:rPr>
      </w:pPr>
      <w:r>
        <w:rPr>
          <w:rFonts w:cs="Times New Roman"/>
          <w:i/>
          <w:szCs w:val="22"/>
        </w:rPr>
        <w:t>Social Roles</w:t>
      </w:r>
      <w:r w:rsidR="00804DBB">
        <w:rPr>
          <w:rFonts w:cs="Times New Roman"/>
          <w:szCs w:val="22"/>
        </w:rPr>
        <w:t xml:space="preserve">: </w:t>
      </w:r>
      <w:r w:rsidR="00414D86">
        <w:rPr>
          <w:rFonts w:cs="Times New Roman"/>
          <w:szCs w:val="22"/>
        </w:rPr>
        <w:t>ruler, pharaoh, king, god, goddess, priest, servant, slave, soldier, official, farmer, character</w:t>
      </w:r>
    </w:p>
    <w:p w:rsidR="00FC5F09" w:rsidRPr="00FC5F09" w:rsidRDefault="00FC5F09" w:rsidP="00FC5F09">
      <w:pPr>
        <w:spacing w:line="360" w:lineRule="auto"/>
        <w:ind w:left="360"/>
        <w:rPr>
          <w:rFonts w:cs="Times New Roman"/>
        </w:rPr>
      </w:pPr>
    </w:p>
    <w:p w:rsidR="0001065E" w:rsidRDefault="00FC5F09" w:rsidP="00FC5F09">
      <w:pPr>
        <w:pStyle w:val="Heading2"/>
      </w:pPr>
      <w:r>
        <w:t>Grammar</w:t>
      </w:r>
    </w:p>
    <w:p w:rsidR="00FC5F09" w:rsidRDefault="00FC5F09" w:rsidP="00FC5F09">
      <w:pPr>
        <w:pStyle w:val="ListParagraph"/>
        <w:numPr>
          <w:ilvl w:val="0"/>
          <w:numId w:val="21"/>
        </w:numPr>
      </w:pPr>
      <w:r>
        <w:t>Superlative and comparative</w:t>
      </w:r>
    </w:p>
    <w:p w:rsidR="00FC5F09" w:rsidRPr="00FC5F09" w:rsidRDefault="00FC5F09" w:rsidP="00FC5F09">
      <w:pPr>
        <w:pStyle w:val="ListParagraph"/>
        <w:numPr>
          <w:ilvl w:val="0"/>
          <w:numId w:val="21"/>
        </w:numPr>
      </w:pPr>
      <w:r>
        <w:t>Adverbs</w:t>
      </w:r>
    </w:p>
    <w:p w:rsidR="007C1D0D" w:rsidRDefault="00E03D15" w:rsidP="007C1D0D">
      <w:pPr>
        <w:spacing w:after="0" w:line="276" w:lineRule="auto"/>
        <w:rPr>
          <w:lang w:val="en"/>
        </w:rPr>
        <w:sectPr w:rsidR="007C1D0D" w:rsidSect="005A7163">
          <w:type w:val="continuous"/>
          <w:pgSz w:w="12240" w:h="15840" w:code="1"/>
          <w:pgMar w:top="720" w:right="576" w:bottom="720" w:left="576" w:header="360" w:footer="720" w:gutter="0"/>
          <w:cols w:space="504"/>
          <w:titlePg/>
          <w:docGrid w:linePitch="360"/>
        </w:sectPr>
      </w:pPr>
      <w:r>
        <w:rPr>
          <w:lang w:val="en"/>
        </w:rPr>
        <w:br w:type="page"/>
      </w:r>
    </w:p>
    <w:p w:rsidR="00C33EB9" w:rsidRDefault="007C1D0D" w:rsidP="00E03D15">
      <w:pPr>
        <w:spacing w:after="0"/>
        <w:sectPr w:rsidR="00C33EB9" w:rsidSect="00C33EB9">
          <w:headerReference w:type="first" r:id="rId12"/>
          <w:type w:val="continuous"/>
          <w:pgSz w:w="12240" w:h="15840" w:code="1"/>
          <w:pgMar w:top="720" w:right="576" w:bottom="720" w:left="576" w:header="360" w:footer="720" w:gutter="0"/>
          <w:cols w:num="2" w:space="4148" w:equalWidth="0">
            <w:col w:w="5270" w:space="548"/>
            <w:col w:w="5270"/>
          </w:cols>
          <w:titlePg/>
          <w:docGrid w:linePitch="360"/>
        </w:sectPr>
      </w:pPr>
      <w:r>
        <w:rPr>
          <w:noProof/>
        </w:rPr>
        <w:lastRenderedPageBreak/>
        <mc:AlternateContent>
          <mc:Choice Requires="wps">
            <w:drawing>
              <wp:anchor distT="45720" distB="45720" distL="114300" distR="114300" simplePos="0" relativeHeight="251718656" behindDoc="0" locked="0" layoutInCell="1" allowOverlap="1" wp14:anchorId="6F212710" wp14:editId="65E479EF">
                <wp:simplePos x="0" y="0"/>
                <wp:positionH relativeFrom="column">
                  <wp:posOffset>2606040</wp:posOffset>
                </wp:positionH>
                <wp:positionV relativeFrom="paragraph">
                  <wp:posOffset>12700</wp:posOffset>
                </wp:positionV>
                <wp:extent cx="4400550" cy="872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8724900"/>
                        </a:xfrm>
                        <a:prstGeom prst="rect">
                          <a:avLst/>
                        </a:prstGeom>
                        <a:solidFill>
                          <a:srgbClr val="FFFFFF"/>
                        </a:solidFill>
                        <a:ln w="9525">
                          <a:noFill/>
                          <a:miter lim="800000"/>
                          <a:headEnd/>
                          <a:tailEnd/>
                        </a:ln>
                      </wps:spPr>
                      <wps:txbx>
                        <w:txbxContent>
                          <w:p w:rsidR="00A14972" w:rsidRDefault="00A14972" w:rsidP="00A14972">
                            <w:pPr>
                              <w:pStyle w:val="Heading3"/>
                            </w:pPr>
                            <w:r>
                              <w:t>The Museum Visit</w:t>
                            </w:r>
                          </w:p>
                          <w:p w:rsidR="00A14972" w:rsidRDefault="00A14972" w:rsidP="009A0931">
                            <w:pPr>
                              <w:spacing w:after="120"/>
                            </w:pPr>
                          </w:p>
                          <w:p w:rsidR="00A14972" w:rsidRPr="00A14972" w:rsidRDefault="00713D39" w:rsidP="009A0931">
                            <w:pPr>
                              <w:pStyle w:val="Heading2"/>
                              <w:spacing w:before="0" w:after="120"/>
                            </w:pPr>
                            <w:r>
                              <w:t>Language Bingo</w:t>
                            </w:r>
                            <w:r w:rsidR="009A0931">
                              <w:t xml:space="preserve"> (</w:t>
                            </w:r>
                            <w:r>
                              <w:t>1</w:t>
                            </w:r>
                            <w:r w:rsidR="00804DBB">
                              <w:t>5</w:t>
                            </w:r>
                            <w:r w:rsidR="009A0931">
                              <w:t xml:space="preserve"> minutes)</w:t>
                            </w:r>
                          </w:p>
                          <w:p w:rsidR="00A14972" w:rsidRDefault="00713D39" w:rsidP="009A0931">
                            <w:pPr>
                              <w:spacing w:after="120" w:line="276" w:lineRule="auto"/>
                              <w:ind w:left="360"/>
                              <w:rPr>
                                <w:rFonts w:cs="Times New Roman"/>
                                <w:sz w:val="24"/>
                              </w:rPr>
                            </w:pPr>
                            <w:r>
                              <w:rPr>
                                <w:rFonts w:cs="Times New Roman"/>
                                <w:sz w:val="24"/>
                              </w:rPr>
                              <w:t xml:space="preserve">Distribute the Language Bingo sheets and ask students to find an example for each square (discourage them from using the same object more than once). Every time they find one, they should write down the name of the piece in the space provided. </w:t>
                            </w:r>
                          </w:p>
                          <w:p w:rsidR="00A14972" w:rsidRDefault="00713D39" w:rsidP="009A0931">
                            <w:pPr>
                              <w:spacing w:after="120"/>
                              <w:rPr>
                                <w:rFonts w:ascii="Georgia" w:hAnsi="Georgia"/>
                                <w:sz w:val="22"/>
                              </w:rPr>
                            </w:pPr>
                            <w:r>
                              <w:rPr>
                                <w:rStyle w:val="Heading2Char"/>
                              </w:rPr>
                              <w:t>Group Discussion</w:t>
                            </w:r>
                            <w:r w:rsidR="009A0931">
                              <w:rPr>
                                <w:rStyle w:val="Heading2Char"/>
                              </w:rPr>
                              <w:t xml:space="preserve"> (</w:t>
                            </w:r>
                            <w:r>
                              <w:rPr>
                                <w:rStyle w:val="Heading2Char"/>
                              </w:rPr>
                              <w:t>2</w:t>
                            </w:r>
                            <w:r w:rsidR="007C489A">
                              <w:rPr>
                                <w:rStyle w:val="Heading2Char"/>
                              </w:rPr>
                              <w:t>5</w:t>
                            </w:r>
                            <w:r w:rsidR="00B7023A">
                              <w:rPr>
                                <w:rStyle w:val="Heading2Char"/>
                              </w:rPr>
                              <w:t xml:space="preserve"> </w:t>
                            </w:r>
                            <w:r w:rsidR="009A0931">
                              <w:rPr>
                                <w:rStyle w:val="Heading2Char"/>
                              </w:rPr>
                              <w:t>minutes)</w:t>
                            </w:r>
                          </w:p>
                          <w:p w:rsidR="00A14972" w:rsidRDefault="00713D39" w:rsidP="009A0931">
                            <w:pPr>
                              <w:spacing w:after="120" w:line="276" w:lineRule="auto"/>
                              <w:ind w:left="360"/>
                              <w:rPr>
                                <w:sz w:val="24"/>
                                <w:szCs w:val="24"/>
                              </w:rPr>
                            </w:pPr>
                            <w:r>
                              <w:rPr>
                                <w:sz w:val="24"/>
                                <w:szCs w:val="24"/>
                              </w:rPr>
                              <w:t xml:space="preserve">When most or all of the students have </w:t>
                            </w:r>
                            <w:proofErr w:type="gramStart"/>
                            <w:r>
                              <w:rPr>
                                <w:sz w:val="24"/>
                                <w:szCs w:val="24"/>
                              </w:rPr>
                              <w:t>Bingo!,</w:t>
                            </w:r>
                            <w:proofErr w:type="gramEnd"/>
                            <w:r>
                              <w:rPr>
                                <w:sz w:val="24"/>
                                <w:szCs w:val="24"/>
                              </w:rPr>
                              <w:t xml:space="preserve"> gather the group together and ask who found a particular character on the sheet. The volunteer then leads the class to the object they selected to go with that character. Then, ask each student to use a different word or phrase to describe that object. For example, we may know that this person is dressed elegantly, but can we guess what his profession is? Once simple descriptors have been exhausted, move to another object. </w:t>
                            </w:r>
                          </w:p>
                          <w:p w:rsidR="00713D39" w:rsidRDefault="00713D39" w:rsidP="009A0931">
                            <w:pPr>
                              <w:spacing w:after="120" w:line="276" w:lineRule="auto"/>
                              <w:ind w:left="360"/>
                              <w:rPr>
                                <w:sz w:val="24"/>
                                <w:szCs w:val="24"/>
                              </w:rPr>
                            </w:pPr>
                            <w:r>
                              <w:rPr>
                                <w:sz w:val="24"/>
                                <w:szCs w:val="24"/>
                              </w:rPr>
                              <w:t>Possible questions include:</w:t>
                            </w:r>
                          </w:p>
                          <w:p w:rsidR="00713D39" w:rsidRDefault="00713D39" w:rsidP="00713D39">
                            <w:pPr>
                              <w:pStyle w:val="ListParagraph"/>
                              <w:numPr>
                                <w:ilvl w:val="0"/>
                                <w:numId w:val="22"/>
                              </w:numPr>
                              <w:spacing w:after="120" w:line="276" w:lineRule="auto"/>
                            </w:pPr>
                            <w:r>
                              <w:t>Do you think this person looks happy? Why or why not?</w:t>
                            </w:r>
                          </w:p>
                          <w:p w:rsidR="00713D39" w:rsidRDefault="00713D39" w:rsidP="00713D39">
                            <w:pPr>
                              <w:pStyle w:val="ListParagraph"/>
                              <w:numPr>
                                <w:ilvl w:val="0"/>
                                <w:numId w:val="22"/>
                              </w:numPr>
                              <w:spacing w:after="120" w:line="276" w:lineRule="auto"/>
                            </w:pPr>
                            <w:r>
                              <w:t>Does this person remind you of anyone (friends, celebrities, fictional characters)? How?</w:t>
                            </w:r>
                          </w:p>
                          <w:p w:rsidR="00713D39" w:rsidRDefault="00713D39" w:rsidP="00713D39">
                            <w:pPr>
                              <w:pStyle w:val="ListParagraph"/>
                              <w:numPr>
                                <w:ilvl w:val="0"/>
                                <w:numId w:val="22"/>
                              </w:numPr>
                              <w:spacing w:after="120" w:line="276" w:lineRule="auto"/>
                            </w:pPr>
                            <w:r>
                              <w:t>Are any body parts missing from this piece? Which ones?</w:t>
                            </w:r>
                          </w:p>
                          <w:p w:rsidR="00713D39" w:rsidRDefault="00713D39" w:rsidP="00713D39">
                            <w:pPr>
                              <w:pStyle w:val="ListParagraph"/>
                              <w:numPr>
                                <w:ilvl w:val="0"/>
                                <w:numId w:val="22"/>
                              </w:numPr>
                              <w:spacing w:after="120" w:line="276" w:lineRule="auto"/>
                            </w:pPr>
                            <w:r>
                              <w:t>(If looking at a stele or narrative image) Who do you think is the main character in this image?</w:t>
                            </w:r>
                          </w:p>
                          <w:p w:rsidR="00713D39" w:rsidRPr="00713D39" w:rsidRDefault="00713D39" w:rsidP="00713D39">
                            <w:pPr>
                              <w:pStyle w:val="ListParagraph"/>
                              <w:numPr>
                                <w:ilvl w:val="0"/>
                                <w:numId w:val="22"/>
                              </w:numPr>
                              <w:spacing w:after="120" w:line="276" w:lineRule="auto"/>
                            </w:pPr>
                            <w:r>
                              <w:t>Do you think this image is a realistic depiction of the real person? Why or why not?</w:t>
                            </w:r>
                          </w:p>
                          <w:p w:rsidR="00B35CDF" w:rsidRDefault="00713D39" w:rsidP="009A0931">
                            <w:pPr>
                              <w:pStyle w:val="Heading2"/>
                              <w:spacing w:before="0" w:after="120"/>
                            </w:pPr>
                            <w:r>
                              <w:t>Wrap-up</w:t>
                            </w:r>
                            <w:r w:rsidR="00B7023A">
                              <w:t xml:space="preserve"> (</w:t>
                            </w:r>
                            <w:r>
                              <w:t>5</w:t>
                            </w:r>
                            <w:r w:rsidR="009A0931">
                              <w:t xml:space="preserve"> minutes)</w:t>
                            </w:r>
                          </w:p>
                          <w:p w:rsidR="009A0931" w:rsidRPr="009A0931" w:rsidRDefault="00713D39" w:rsidP="009A0931">
                            <w:pPr>
                              <w:spacing w:after="120"/>
                              <w:ind w:left="360"/>
                              <w:rPr>
                                <w:sz w:val="24"/>
                              </w:rPr>
                            </w:pPr>
                            <w:r>
                              <w:rPr>
                                <w:sz w:val="24"/>
                              </w:rPr>
                              <w:t>Conclude the visit with final questions and comments.</w:t>
                            </w:r>
                            <w:r w:rsidR="009A0931">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12710" id="_x0000_t202" coordsize="21600,21600" o:spt="202" path="m,l,21600r21600,l21600,xe">
                <v:stroke joinstyle="miter"/>
                <v:path gradientshapeok="t" o:connecttype="rect"/>
              </v:shapetype>
              <v:shape id="Text Box 2" o:spid="_x0000_s1026" type="#_x0000_t202" style="position:absolute;margin-left:205.2pt;margin-top:1pt;width:346.5pt;height:68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" stroked="f">
                <v:textbox>
                  <w:txbxContent>
                    <w:p w:rsidR="00A14972" w:rsidRDefault="00A14972" w:rsidP="00A14972">
                      <w:pPr>
                        <w:pStyle w:val="Heading3"/>
                      </w:pPr>
                      <w:r>
                        <w:t>The Museum Visit</w:t>
                      </w:r>
                    </w:p>
                    <w:p w:rsidR="00A14972" w:rsidRDefault="00A14972" w:rsidP="009A0931">
                      <w:pPr>
                        <w:spacing w:after="120"/>
                      </w:pPr>
                    </w:p>
                    <w:p w:rsidR="00A14972" w:rsidRPr="00A14972" w:rsidRDefault="00713D39" w:rsidP="009A0931">
                      <w:pPr>
                        <w:pStyle w:val="Heading2"/>
                        <w:spacing w:before="0" w:after="120"/>
                      </w:pPr>
                      <w:r>
                        <w:t>Language Bingo</w:t>
                      </w:r>
                      <w:r w:rsidR="009A0931">
                        <w:t xml:space="preserve"> (</w:t>
                      </w:r>
                      <w:r>
                        <w:t>1</w:t>
                      </w:r>
                      <w:r w:rsidR="00804DBB">
                        <w:t>5</w:t>
                      </w:r>
                      <w:r w:rsidR="009A0931">
                        <w:t xml:space="preserve"> minutes)</w:t>
                      </w:r>
                    </w:p>
                    <w:p w:rsidR="00A14972" w:rsidRDefault="00713D39" w:rsidP="009A0931">
                      <w:pPr>
                        <w:spacing w:after="120" w:line="276" w:lineRule="auto"/>
                        <w:ind w:left="360"/>
                        <w:rPr>
                          <w:rFonts w:cs="Times New Roman"/>
                          <w:sz w:val="24"/>
                        </w:rPr>
                      </w:pPr>
                      <w:r>
                        <w:rPr>
                          <w:rFonts w:cs="Times New Roman"/>
                          <w:sz w:val="24"/>
                        </w:rPr>
                        <w:t xml:space="preserve">Distribute the Language Bingo sheets and ask students to find an example for each square (discourage them from using the same object more than once). Every time they find one, they should write down the name of the piece in the space provided. </w:t>
                      </w:r>
                    </w:p>
                    <w:p w:rsidR="00A14972" w:rsidRDefault="00713D39" w:rsidP="009A0931">
                      <w:pPr>
                        <w:spacing w:after="120"/>
                        <w:rPr>
                          <w:rFonts w:ascii="Georgia" w:hAnsi="Georgia"/>
                          <w:sz w:val="22"/>
                        </w:rPr>
                      </w:pPr>
                      <w:r>
                        <w:rPr>
                          <w:rStyle w:val="Heading2Char"/>
                        </w:rPr>
                        <w:t>Group Discussion</w:t>
                      </w:r>
                      <w:r w:rsidR="009A0931">
                        <w:rPr>
                          <w:rStyle w:val="Heading2Char"/>
                        </w:rPr>
                        <w:t xml:space="preserve"> (</w:t>
                      </w:r>
                      <w:r>
                        <w:rPr>
                          <w:rStyle w:val="Heading2Char"/>
                        </w:rPr>
                        <w:t>2</w:t>
                      </w:r>
                      <w:r w:rsidR="007C489A">
                        <w:rPr>
                          <w:rStyle w:val="Heading2Char"/>
                        </w:rPr>
                        <w:t>5</w:t>
                      </w:r>
                      <w:r w:rsidR="00B7023A">
                        <w:rPr>
                          <w:rStyle w:val="Heading2Char"/>
                        </w:rPr>
                        <w:t xml:space="preserve"> </w:t>
                      </w:r>
                      <w:r w:rsidR="009A0931">
                        <w:rPr>
                          <w:rStyle w:val="Heading2Char"/>
                        </w:rPr>
                        <w:t>minutes)</w:t>
                      </w:r>
                    </w:p>
                    <w:p w:rsidR="00A14972" w:rsidRDefault="00713D39" w:rsidP="009A0931">
                      <w:pPr>
                        <w:spacing w:after="120" w:line="276" w:lineRule="auto"/>
                        <w:ind w:left="360"/>
                        <w:rPr>
                          <w:sz w:val="24"/>
                          <w:szCs w:val="24"/>
                        </w:rPr>
                      </w:pPr>
                      <w:r>
                        <w:rPr>
                          <w:sz w:val="24"/>
                          <w:szCs w:val="24"/>
                        </w:rPr>
                        <w:t xml:space="preserve">When most or all of the students have </w:t>
                      </w:r>
                      <w:proofErr w:type="gramStart"/>
                      <w:r>
                        <w:rPr>
                          <w:sz w:val="24"/>
                          <w:szCs w:val="24"/>
                        </w:rPr>
                        <w:t>Bingo!,</w:t>
                      </w:r>
                      <w:proofErr w:type="gramEnd"/>
                      <w:r>
                        <w:rPr>
                          <w:sz w:val="24"/>
                          <w:szCs w:val="24"/>
                        </w:rPr>
                        <w:t xml:space="preserve"> gather the group together and ask who found a particular character on the sheet. The volunteer then leads the class to the object they selected to go with that character. Then, ask each student to use a different word or phrase to describe that object. For example, we may know that this person is dressed elegantly, but can we guess what his profession is? Once simple descriptors have been exhausted, move to another object. </w:t>
                      </w:r>
                    </w:p>
                    <w:p w:rsidR="00713D39" w:rsidRDefault="00713D39" w:rsidP="009A0931">
                      <w:pPr>
                        <w:spacing w:after="120" w:line="276" w:lineRule="auto"/>
                        <w:ind w:left="360"/>
                        <w:rPr>
                          <w:sz w:val="24"/>
                          <w:szCs w:val="24"/>
                        </w:rPr>
                      </w:pPr>
                      <w:r>
                        <w:rPr>
                          <w:sz w:val="24"/>
                          <w:szCs w:val="24"/>
                        </w:rPr>
                        <w:t>Possible questions include:</w:t>
                      </w:r>
                    </w:p>
                    <w:p w:rsidR="00713D39" w:rsidRDefault="00713D39" w:rsidP="00713D39">
                      <w:pPr>
                        <w:pStyle w:val="ListParagraph"/>
                        <w:numPr>
                          <w:ilvl w:val="0"/>
                          <w:numId w:val="22"/>
                        </w:numPr>
                        <w:spacing w:after="120" w:line="276" w:lineRule="auto"/>
                      </w:pPr>
                      <w:r>
                        <w:t>Do you think this person looks happy? Why or why not?</w:t>
                      </w:r>
                    </w:p>
                    <w:p w:rsidR="00713D39" w:rsidRDefault="00713D39" w:rsidP="00713D39">
                      <w:pPr>
                        <w:pStyle w:val="ListParagraph"/>
                        <w:numPr>
                          <w:ilvl w:val="0"/>
                          <w:numId w:val="22"/>
                        </w:numPr>
                        <w:spacing w:after="120" w:line="276" w:lineRule="auto"/>
                      </w:pPr>
                      <w:r>
                        <w:t>Does this person remind you of anyone (friends, celebrities, fictional characters)? How?</w:t>
                      </w:r>
                    </w:p>
                    <w:p w:rsidR="00713D39" w:rsidRDefault="00713D39" w:rsidP="00713D39">
                      <w:pPr>
                        <w:pStyle w:val="ListParagraph"/>
                        <w:numPr>
                          <w:ilvl w:val="0"/>
                          <w:numId w:val="22"/>
                        </w:numPr>
                        <w:spacing w:after="120" w:line="276" w:lineRule="auto"/>
                      </w:pPr>
                      <w:r>
                        <w:t>Are any body parts missing from this piece? Which ones?</w:t>
                      </w:r>
                    </w:p>
                    <w:p w:rsidR="00713D39" w:rsidRDefault="00713D39" w:rsidP="00713D39">
                      <w:pPr>
                        <w:pStyle w:val="ListParagraph"/>
                        <w:numPr>
                          <w:ilvl w:val="0"/>
                          <w:numId w:val="22"/>
                        </w:numPr>
                        <w:spacing w:after="120" w:line="276" w:lineRule="auto"/>
                      </w:pPr>
                      <w:r>
                        <w:t>(If looking at a stele or narrative image) Who do you think is the main character in this image?</w:t>
                      </w:r>
                    </w:p>
                    <w:p w:rsidR="00713D39" w:rsidRPr="00713D39" w:rsidRDefault="00713D39" w:rsidP="00713D39">
                      <w:pPr>
                        <w:pStyle w:val="ListParagraph"/>
                        <w:numPr>
                          <w:ilvl w:val="0"/>
                          <w:numId w:val="22"/>
                        </w:numPr>
                        <w:spacing w:after="120" w:line="276" w:lineRule="auto"/>
                      </w:pPr>
                      <w:r>
                        <w:t>Do you think this image is a realistic depiction of the real person? Why or why not?</w:t>
                      </w:r>
                    </w:p>
                    <w:p w:rsidR="00B35CDF" w:rsidRDefault="00713D39" w:rsidP="009A0931">
                      <w:pPr>
                        <w:pStyle w:val="Heading2"/>
                        <w:spacing w:before="0" w:after="120"/>
                      </w:pPr>
                      <w:r>
                        <w:t>Wrap-up</w:t>
                      </w:r>
                      <w:r w:rsidR="00B7023A">
                        <w:t xml:space="preserve"> (</w:t>
                      </w:r>
                      <w:r>
                        <w:t>5</w:t>
                      </w:r>
                      <w:r w:rsidR="009A0931">
                        <w:t xml:space="preserve"> minutes)</w:t>
                      </w:r>
                    </w:p>
                    <w:p w:rsidR="009A0931" w:rsidRPr="009A0931" w:rsidRDefault="00713D39" w:rsidP="009A0931">
                      <w:pPr>
                        <w:spacing w:after="120"/>
                        <w:ind w:left="360"/>
                        <w:rPr>
                          <w:sz w:val="24"/>
                        </w:rPr>
                      </w:pPr>
                      <w:r>
                        <w:rPr>
                          <w:sz w:val="24"/>
                        </w:rPr>
                        <w:t>Conclude the visit with final questions and comments.</w:t>
                      </w:r>
                      <w:r w:rsidR="009A0931">
                        <w:rPr>
                          <w:sz w:val="24"/>
                        </w:rPr>
                        <w:t xml:space="preserve"> </w:t>
                      </w:r>
                    </w:p>
                  </w:txbxContent>
                </v:textbox>
                <w10:wrap type="square"/>
              </v:shape>
            </w:pict>
          </mc:Fallback>
        </mc:AlternateContent>
      </w:r>
    </w:p>
    <w:tbl>
      <w:tblPr>
        <w:tblStyle w:val="TableGrid"/>
        <w:tblpPr w:leftFromText="180" w:rightFromText="180" w:vertAnchor="text" w:tblpX="198" w:tblpY="1"/>
        <w:tblOverlap w:val="never"/>
        <w:tblW w:w="3685" w:type="dxa"/>
        <w:tblLook w:val="04A0" w:firstRow="1" w:lastRow="0" w:firstColumn="1" w:lastColumn="0" w:noHBand="0" w:noVBand="1"/>
      </w:tblPr>
      <w:tblGrid>
        <w:gridCol w:w="3685"/>
      </w:tblGrid>
      <w:tr w:rsidR="00CE12DF" w:rsidTr="00B7023A">
        <w:trPr>
          <w:cantSplit/>
          <w:trHeight w:val="283"/>
        </w:trPr>
        <w:tc>
          <w:tcPr>
            <w:tcW w:w="3685" w:type="dxa"/>
            <w:shd w:val="clear" w:color="auto" w:fill="404040" w:themeFill="text1" w:themeFillTint="BF"/>
            <w:vAlign w:val="center"/>
          </w:tcPr>
          <w:p w:rsidR="00CE12DF" w:rsidRDefault="00CE12DF" w:rsidP="00750C86">
            <w:pPr>
              <w:pStyle w:val="Heading4"/>
              <w:ind w:left="0"/>
              <w:outlineLvl w:val="3"/>
            </w:pPr>
            <w:r>
              <w:t>recommended objects</w:t>
            </w:r>
          </w:p>
        </w:tc>
      </w:tr>
      <w:tr w:rsidR="00750C86" w:rsidTr="00B7023A">
        <w:trPr>
          <w:cantSplit/>
          <w:trHeight w:val="283"/>
        </w:trPr>
        <w:tc>
          <w:tcPr>
            <w:tcW w:w="3685" w:type="dxa"/>
            <w:vAlign w:val="center"/>
          </w:tcPr>
          <w:p w:rsidR="00C6759F" w:rsidRPr="00750C86" w:rsidRDefault="00EB611D" w:rsidP="00750C86">
            <w:pPr>
              <w:pStyle w:val="Heading2"/>
              <w:spacing w:before="0"/>
              <w:outlineLvl w:val="1"/>
              <w:rPr>
                <w:rStyle w:val="IntenseReference"/>
              </w:rPr>
            </w:pPr>
            <w:r>
              <w:rPr>
                <w:rStyle w:val="IntenseReference"/>
              </w:rPr>
              <w:t>Classical World</w:t>
            </w:r>
          </w:p>
        </w:tc>
      </w:tr>
      <w:tr w:rsidR="00750C86" w:rsidTr="00EB611D">
        <w:trPr>
          <w:cantSplit/>
          <w:trHeight w:val="4442"/>
        </w:trPr>
        <w:tc>
          <w:tcPr>
            <w:tcW w:w="3685" w:type="dxa"/>
          </w:tcPr>
          <w:p w:rsidR="00C6759F" w:rsidRDefault="00EB611D" w:rsidP="00EB611D">
            <w:pPr>
              <w:keepNext/>
              <w:keepLines/>
              <w:spacing w:after="0"/>
            </w:pPr>
            <w:r w:rsidRPr="001E34AF">
              <w:rPr>
                <w:rFonts w:ascii="Georgia" w:eastAsia="Georgia" w:hAnsi="Georgia" w:cs="Georgia"/>
                <w:i/>
                <w:iCs/>
                <w:noProof/>
              </w:rPr>
              <w:drawing>
                <wp:inline distT="0" distB="0" distL="0" distR="0">
                  <wp:extent cx="2190750" cy="2656840"/>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pasted-image.tif"/>
                          <pic:cNvPicPr/>
                        </pic:nvPicPr>
                        <pic:blipFill>
                          <a:blip r:embed="rId13">
                            <a:extLst>
                              <a:ext uri="{28A0092B-C50C-407E-A947-70E740481C1C}">
                                <a14:useLocalDpi xmlns:a14="http://schemas.microsoft.com/office/drawing/2010/main" val="0"/>
                              </a:ext>
                            </a:extLst>
                          </a:blip>
                          <a:srcRect l="5673" t="4914" r="2678"/>
                          <a:stretch>
                            <a:fillRect/>
                          </a:stretch>
                        </pic:blipFill>
                        <pic:spPr>
                          <a:xfrm>
                            <a:off x="0" y="0"/>
                            <a:ext cx="2190750" cy="2656840"/>
                          </a:xfrm>
                          <a:prstGeom prst="rect">
                            <a:avLst/>
                          </a:prstGeom>
                          <a:ln w="12700" cap="flat">
                            <a:noFill/>
                            <a:miter lim="400000"/>
                          </a:ln>
                          <a:effectLst/>
                        </pic:spPr>
                      </pic:pic>
                    </a:graphicData>
                  </a:graphic>
                </wp:inline>
              </w:drawing>
            </w:r>
          </w:p>
        </w:tc>
      </w:tr>
      <w:tr w:rsidR="00C6759F" w:rsidTr="00B7023A">
        <w:trPr>
          <w:cantSplit/>
          <w:trHeight w:val="288"/>
        </w:trPr>
        <w:tc>
          <w:tcPr>
            <w:tcW w:w="3685" w:type="dxa"/>
            <w:vAlign w:val="center"/>
          </w:tcPr>
          <w:p w:rsidR="00C6759F" w:rsidRPr="00750C86" w:rsidRDefault="00EB611D" w:rsidP="00750C86">
            <w:pPr>
              <w:pStyle w:val="Heading2"/>
              <w:spacing w:before="0"/>
              <w:outlineLvl w:val="1"/>
            </w:pPr>
            <w:r>
              <w:t>Mortuary Statue (B8904)</w:t>
            </w:r>
          </w:p>
        </w:tc>
      </w:tr>
      <w:tr w:rsidR="0011773C" w:rsidTr="00B7023A">
        <w:trPr>
          <w:cantSplit/>
          <w:trHeight w:val="288"/>
        </w:trPr>
        <w:tc>
          <w:tcPr>
            <w:tcW w:w="3685" w:type="dxa"/>
            <w:vAlign w:val="center"/>
          </w:tcPr>
          <w:p w:rsidR="0011773C" w:rsidRDefault="00EB611D" w:rsidP="00750C86">
            <w:pPr>
              <w:pStyle w:val="Heading2"/>
              <w:spacing w:before="0"/>
              <w:outlineLvl w:val="1"/>
            </w:pPr>
            <w:r>
              <w:rPr>
                <w:rFonts w:ascii="Georgia" w:hAnsi="Georgia"/>
                <w:noProof/>
                <w:sz w:val="22"/>
                <w:szCs w:val="22"/>
              </w:rPr>
              <w:t>Marble Tomb Loculus Cover (MS4017)</w:t>
            </w:r>
          </w:p>
        </w:tc>
      </w:tr>
      <w:tr w:rsidR="00C6759F" w:rsidTr="00B7023A">
        <w:trPr>
          <w:cantSplit/>
          <w:trHeight w:val="288"/>
        </w:trPr>
        <w:tc>
          <w:tcPr>
            <w:tcW w:w="3685" w:type="dxa"/>
            <w:vAlign w:val="center"/>
          </w:tcPr>
          <w:p w:rsidR="00C6759F" w:rsidRPr="00260351" w:rsidRDefault="00EB611D" w:rsidP="00750C86">
            <w:pPr>
              <w:pStyle w:val="Heading2"/>
              <w:spacing w:before="0"/>
              <w:outlineLvl w:val="1"/>
              <w:rPr>
                <w:rFonts w:eastAsia="Times New Roman"/>
                <w:noProof/>
              </w:rPr>
            </w:pPr>
            <w:r>
              <w:rPr>
                <w:rFonts w:eastAsia="Times New Roman"/>
                <w:noProof/>
              </w:rPr>
              <w:t>Head of a Male God (39-42-1)</w:t>
            </w:r>
          </w:p>
        </w:tc>
      </w:tr>
      <w:tr w:rsidR="0011773C" w:rsidTr="00EB611D">
        <w:trPr>
          <w:cantSplit/>
          <w:trHeight w:val="288"/>
        </w:trPr>
        <w:tc>
          <w:tcPr>
            <w:tcW w:w="3685" w:type="dxa"/>
          </w:tcPr>
          <w:p w:rsidR="0011773C" w:rsidRDefault="00EB611D" w:rsidP="00EB611D">
            <w:pPr>
              <w:pStyle w:val="Heading2"/>
              <w:spacing w:before="0"/>
              <w:outlineLvl w:val="1"/>
              <w:rPr>
                <w:rFonts w:eastAsia="Times New Roman"/>
                <w:noProof/>
              </w:rPr>
            </w:pPr>
            <w:r w:rsidRPr="001E34AF">
              <w:rPr>
                <w:rFonts w:ascii="Georgia" w:eastAsia="Georgia" w:hAnsi="Georgia" w:cs="Georgia"/>
                <w:noProof/>
              </w:rPr>
              <w:drawing>
                <wp:inline distT="0" distB="0" distL="0" distR="0">
                  <wp:extent cx="1866900" cy="2459355"/>
                  <wp:effectExtent l="0" t="0" r="0" b="0"/>
                  <wp:docPr id="107374183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4">
                            <a:extLst>
                              <a:ext uri="{28A0092B-C50C-407E-A947-70E740481C1C}">
                                <a14:useLocalDpi xmlns:a14="http://schemas.microsoft.com/office/drawing/2010/main" val="0"/>
                              </a:ext>
                            </a:extLst>
                          </a:blip>
                          <a:stretch>
                            <a:fillRect/>
                          </a:stretch>
                        </pic:blipFill>
                        <pic:spPr>
                          <a:xfrm>
                            <a:off x="0" y="0"/>
                            <a:ext cx="1866900" cy="2459355"/>
                          </a:xfrm>
                          <a:prstGeom prst="rect">
                            <a:avLst/>
                          </a:prstGeom>
                          <a:ln w="12700" cap="flat">
                            <a:noFill/>
                            <a:miter lim="400000"/>
                          </a:ln>
                          <a:effectLst/>
                        </pic:spPr>
                      </pic:pic>
                    </a:graphicData>
                  </a:graphic>
                </wp:inline>
              </w:drawing>
            </w:r>
          </w:p>
        </w:tc>
      </w:tr>
      <w:tr w:rsidR="00C6759F" w:rsidTr="00B7023A">
        <w:trPr>
          <w:cantSplit/>
          <w:trHeight w:val="288"/>
        </w:trPr>
        <w:tc>
          <w:tcPr>
            <w:tcW w:w="3685" w:type="dxa"/>
            <w:vAlign w:val="center"/>
          </w:tcPr>
          <w:p w:rsidR="00C6759F" w:rsidRPr="00260351" w:rsidRDefault="00EB611D" w:rsidP="00750C86">
            <w:pPr>
              <w:pStyle w:val="Heading2"/>
              <w:spacing w:before="0"/>
              <w:outlineLvl w:val="1"/>
              <w:rPr>
                <w:rFonts w:eastAsia="Times New Roman"/>
                <w:noProof/>
              </w:rPr>
            </w:pPr>
            <w:r>
              <w:t>Grave Stele (MS5470)</w:t>
            </w:r>
          </w:p>
        </w:tc>
      </w:tr>
      <w:tr w:rsidR="00EB611D" w:rsidTr="00B7023A">
        <w:trPr>
          <w:cantSplit/>
          <w:trHeight w:val="288"/>
        </w:trPr>
        <w:tc>
          <w:tcPr>
            <w:tcW w:w="3685" w:type="dxa"/>
            <w:vAlign w:val="center"/>
          </w:tcPr>
          <w:p w:rsidR="00EB611D" w:rsidRDefault="00EB611D" w:rsidP="00750C86">
            <w:pPr>
              <w:pStyle w:val="Heading2"/>
              <w:spacing w:before="0"/>
              <w:outlineLvl w:val="1"/>
            </w:pPr>
            <w:r>
              <w:t>Female Statuette (MS5681)</w:t>
            </w:r>
          </w:p>
        </w:tc>
      </w:tr>
      <w:tr w:rsidR="00EB611D" w:rsidTr="00B7023A">
        <w:trPr>
          <w:cantSplit/>
          <w:trHeight w:val="288"/>
        </w:trPr>
        <w:tc>
          <w:tcPr>
            <w:tcW w:w="3685" w:type="dxa"/>
            <w:vAlign w:val="center"/>
          </w:tcPr>
          <w:p w:rsidR="00EB611D" w:rsidRDefault="00EB611D" w:rsidP="00750C86">
            <w:pPr>
              <w:pStyle w:val="Heading2"/>
              <w:spacing w:before="0"/>
              <w:outlineLvl w:val="1"/>
            </w:pPr>
            <w:r>
              <w:t>Funeral Stele (MS4023)</w:t>
            </w:r>
          </w:p>
        </w:tc>
      </w:tr>
      <w:tr w:rsidR="00EB611D" w:rsidTr="00B7023A">
        <w:trPr>
          <w:cantSplit/>
          <w:trHeight w:val="288"/>
        </w:trPr>
        <w:tc>
          <w:tcPr>
            <w:tcW w:w="3685" w:type="dxa"/>
            <w:vAlign w:val="center"/>
          </w:tcPr>
          <w:p w:rsidR="00EB611D" w:rsidRDefault="00EB611D" w:rsidP="00750C86">
            <w:pPr>
              <w:pStyle w:val="Heading2"/>
              <w:spacing w:before="0"/>
              <w:outlineLvl w:val="1"/>
            </w:pPr>
            <w:r>
              <w:t>Alabaster Cinerary Urn (MS2458)</w:t>
            </w:r>
          </w:p>
        </w:tc>
      </w:tr>
      <w:tr w:rsidR="00EB611D" w:rsidTr="00B7023A">
        <w:trPr>
          <w:cantSplit/>
          <w:trHeight w:val="288"/>
        </w:trPr>
        <w:tc>
          <w:tcPr>
            <w:tcW w:w="3685" w:type="dxa"/>
            <w:vAlign w:val="center"/>
          </w:tcPr>
          <w:p w:rsidR="00EB611D" w:rsidRDefault="00EB611D" w:rsidP="00750C86">
            <w:pPr>
              <w:pStyle w:val="Heading2"/>
              <w:spacing w:before="0"/>
              <w:outlineLvl w:val="1"/>
            </w:pPr>
            <w:r>
              <w:t>Sarcophagus (MS3488)</w:t>
            </w:r>
          </w:p>
        </w:tc>
      </w:tr>
    </w:tbl>
    <w:p w:rsidR="00750C86" w:rsidRDefault="00750C86"/>
    <w:p w:rsidR="00750C86" w:rsidRDefault="00750C86">
      <w:pPr>
        <w:spacing w:after="200" w:line="276" w:lineRule="auto"/>
      </w:pPr>
      <w:r>
        <w:br w:type="page"/>
      </w:r>
    </w:p>
    <w:p w:rsidR="00750C86" w:rsidRDefault="00B7023A">
      <w:r>
        <w:rPr>
          <w:noProof/>
        </w:rPr>
        <w:lastRenderedPageBreak/>
        <mc:AlternateContent>
          <mc:Choice Requires="wps">
            <w:drawing>
              <wp:anchor distT="45720" distB="45720" distL="114300" distR="114300" simplePos="0" relativeHeight="251734016" behindDoc="0" locked="0" layoutInCell="1" allowOverlap="1" wp14:anchorId="14944753" wp14:editId="17810423">
                <wp:simplePos x="0" y="0"/>
                <wp:positionH relativeFrom="column">
                  <wp:posOffset>2625090</wp:posOffset>
                </wp:positionH>
                <wp:positionV relativeFrom="paragraph">
                  <wp:posOffset>273050</wp:posOffset>
                </wp:positionV>
                <wp:extent cx="4400550" cy="77724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7772400"/>
                        </a:xfrm>
                        <a:prstGeom prst="rect">
                          <a:avLst/>
                        </a:prstGeom>
                        <a:solidFill>
                          <a:srgbClr val="FFFFFF"/>
                        </a:solidFill>
                        <a:ln w="9525">
                          <a:noFill/>
                          <a:miter lim="800000"/>
                          <a:headEnd/>
                          <a:tailEnd/>
                        </a:ln>
                      </wps:spPr>
                      <wps:txbx>
                        <w:txbxContent>
                          <w:p w:rsidR="00A14972" w:rsidRDefault="00A14972" w:rsidP="00A14972">
                            <w:pPr>
                              <w:pStyle w:val="Heading3"/>
                            </w:pPr>
                            <w:r w:rsidRPr="00A14972">
                              <w:t>Post-Visit Activities</w:t>
                            </w:r>
                          </w:p>
                          <w:p w:rsidR="00A14972" w:rsidRPr="00A14972" w:rsidRDefault="00A14972" w:rsidP="007C1D0D">
                            <w:pPr>
                              <w:ind w:left="90"/>
                            </w:pPr>
                          </w:p>
                          <w:p w:rsidR="00A14972" w:rsidRDefault="00713D39" w:rsidP="00E03D15">
                            <w:pPr>
                              <w:spacing w:after="120" w:line="276" w:lineRule="auto"/>
                              <w:rPr>
                                <w:rStyle w:val="Heading2Char"/>
                              </w:rPr>
                            </w:pPr>
                            <w:r>
                              <w:rPr>
                                <w:rStyle w:val="Heading2Char"/>
                              </w:rPr>
                              <w:t>Party Games</w:t>
                            </w:r>
                          </w:p>
                          <w:p w:rsidR="00A14972" w:rsidRPr="00E03D15" w:rsidRDefault="00713D39" w:rsidP="00E03D15">
                            <w:pPr>
                              <w:spacing w:line="276" w:lineRule="auto"/>
                              <w:rPr>
                                <w:rFonts w:cs="Times New Roman"/>
                                <w:sz w:val="24"/>
                              </w:rPr>
                            </w:pPr>
                            <w:r>
                              <w:rPr>
                                <w:rFonts w:cs="Times New Roman"/>
                                <w:sz w:val="24"/>
                              </w:rPr>
                              <w:t>Pretend that time-travel has transported the class to a party going on in the time and place of one of the Museum’s galleries. Each student will pretend to be one of the ‘people’ they saw at the Museum and interact with the other students as they think their character might have acted. How would a king speak to his servants? How would a god speak to a king?</w:t>
                            </w:r>
                          </w:p>
                          <w:p w:rsidR="00A14972" w:rsidRPr="000046FE" w:rsidRDefault="00A14972" w:rsidP="00E03D15">
                            <w:pPr>
                              <w:spacing w:line="276" w:lineRule="auto"/>
                              <w:rPr>
                                <w:rFonts w:ascii="Georgia" w:hAnsi="Georgia" w:cs="Times New Roman"/>
                                <w:sz w:val="22"/>
                              </w:rPr>
                            </w:pPr>
                          </w:p>
                          <w:p w:rsidR="00A14972" w:rsidRDefault="0011773C" w:rsidP="00E03D15">
                            <w:pPr>
                              <w:pStyle w:val="Heading2"/>
                              <w:spacing w:before="0" w:after="120" w:line="276" w:lineRule="auto"/>
                            </w:pPr>
                            <w:r>
                              <w:t>Writing Assignment</w:t>
                            </w:r>
                          </w:p>
                          <w:p w:rsidR="00DB4F35" w:rsidRPr="00EB611D" w:rsidRDefault="00713D39" w:rsidP="00A14972">
                            <w:pPr>
                              <w:rPr>
                                <w:i/>
                                <w:sz w:val="24"/>
                                <w:szCs w:val="24"/>
                              </w:rPr>
                            </w:pPr>
                            <w:r>
                              <w:rPr>
                                <w:sz w:val="24"/>
                                <w:szCs w:val="24"/>
                              </w:rPr>
                              <w:t xml:space="preserve">Have each student choose an object from the galleries you visited and respond to the following prompt: If you were the person portrayed in this object, would you like this piece or complain about it? Think of how we react to bad photos! Write a short letter to the artisan either thanking him/her for his flattering portrayal or accusing him/her of making you look bad. </w:t>
                            </w:r>
                            <w:r w:rsidR="00EB611D">
                              <w:rPr>
                                <w:sz w:val="24"/>
                                <w:szCs w:val="24"/>
                              </w:rPr>
                              <w:t xml:space="preserve">Use plenty of adjectives to describe the image and how you think you actually look. This is a great way to practice comparative forms (as in, </w:t>
                            </w:r>
                            <w:r w:rsidR="00EB611D">
                              <w:rPr>
                                <w:i/>
                                <w:sz w:val="24"/>
                                <w:szCs w:val="24"/>
                              </w:rPr>
                              <w:t>I’m much thinner than the statue!).</w:t>
                            </w:r>
                          </w:p>
                          <w:p w:rsidR="00DB4F35" w:rsidRDefault="00DB4F35" w:rsidP="00A14972"/>
                          <w:p w:rsidR="00DB4F35" w:rsidRDefault="00DB4F35" w:rsidP="00DB4F35">
                            <w:pPr>
                              <w:pStyle w:val="IntenseQuote"/>
                              <w:rPr>
                                <w:sz w:val="36"/>
                              </w:rPr>
                            </w:pPr>
                            <w:r w:rsidRPr="00DB4F35">
                              <w:rPr>
                                <w:sz w:val="36"/>
                              </w:rPr>
                              <w:t xml:space="preserve">Questions? </w:t>
                            </w:r>
                          </w:p>
                          <w:p w:rsidR="00DB4F35" w:rsidRPr="00DB4F35" w:rsidRDefault="00DB4F35" w:rsidP="00DB4F35">
                            <w:pPr>
                              <w:pStyle w:val="IntenseQuote"/>
                              <w:rPr>
                                <w:sz w:val="36"/>
                              </w:rPr>
                            </w:pPr>
                            <w:r w:rsidRPr="00DB4F35">
                              <w:rPr>
                                <w:sz w:val="36"/>
                              </w:rPr>
                              <w:t>Ready to schedule a visit?</w:t>
                            </w:r>
                          </w:p>
                          <w:p w:rsidR="00DB4F35" w:rsidRPr="00DB4F35" w:rsidRDefault="00DB4F35" w:rsidP="00DB4F35">
                            <w:pPr>
                              <w:pStyle w:val="IntenseQuote"/>
                              <w:rPr>
                                <w:color w:val="auto"/>
                                <w:sz w:val="36"/>
                              </w:rPr>
                            </w:pPr>
                            <w:r w:rsidRPr="00DB4F35">
                              <w:rPr>
                                <w:color w:val="auto"/>
                                <w:sz w:val="36"/>
                              </w:rPr>
                              <w:t>Contact Penn Museum’s Academic Engagement Department at</w:t>
                            </w:r>
                          </w:p>
                          <w:p w:rsidR="00DB4F35" w:rsidRPr="00DB4F35" w:rsidRDefault="00DB4F35" w:rsidP="00DB4F35">
                            <w:pPr>
                              <w:pStyle w:val="IntenseQuote"/>
                              <w:rPr>
                                <w:color w:val="auto"/>
                                <w:sz w:val="36"/>
                              </w:rPr>
                            </w:pPr>
                            <w:r w:rsidRPr="00DB4F35">
                              <w:rPr>
                                <w:color w:val="auto"/>
                                <w:sz w:val="36"/>
                              </w:rPr>
                              <w:t>classuse@pennmuseum.org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44753" id="_x0000_s1027" type="#_x0000_t202" style="position:absolute;margin-left:206.7pt;margin-top:21.5pt;width:346.5pt;height:61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" stroked="f">
                <v:textbox>
                  <w:txbxContent>
                    <w:p w:rsidR="00A14972" w:rsidRDefault="00A14972" w:rsidP="00A14972">
                      <w:pPr>
                        <w:pStyle w:val="Heading3"/>
                      </w:pPr>
                      <w:r w:rsidRPr="00A14972">
                        <w:t>Post-Visit Activities</w:t>
                      </w:r>
                    </w:p>
                    <w:p w:rsidR="00A14972" w:rsidRPr="00A14972" w:rsidRDefault="00A14972" w:rsidP="007C1D0D">
                      <w:pPr>
                        <w:ind w:left="90"/>
                      </w:pPr>
                    </w:p>
                    <w:p w:rsidR="00A14972" w:rsidRDefault="00713D39" w:rsidP="00E03D15">
                      <w:pPr>
                        <w:spacing w:after="120" w:line="276" w:lineRule="auto"/>
                        <w:rPr>
                          <w:rStyle w:val="Heading2Char"/>
                        </w:rPr>
                      </w:pPr>
                      <w:r>
                        <w:rPr>
                          <w:rStyle w:val="Heading2Char"/>
                        </w:rPr>
                        <w:t>Party Games</w:t>
                      </w:r>
                    </w:p>
                    <w:p w:rsidR="00A14972" w:rsidRPr="00E03D15" w:rsidRDefault="00713D39" w:rsidP="00E03D15">
                      <w:pPr>
                        <w:spacing w:line="276" w:lineRule="auto"/>
                        <w:rPr>
                          <w:rFonts w:cs="Times New Roman"/>
                          <w:sz w:val="24"/>
                        </w:rPr>
                      </w:pPr>
                      <w:r>
                        <w:rPr>
                          <w:rFonts w:cs="Times New Roman"/>
                          <w:sz w:val="24"/>
                        </w:rPr>
                        <w:t>Pretend that time-travel has transported the class to a party going on in the time and place of one of the Museum’s galleries. Each student will pretend to be one of the ‘people’ they saw at the Museum and interact with the other students as they think their character might have acted. How would a king speak to his servants? How would a god speak to a king?</w:t>
                      </w:r>
                    </w:p>
                    <w:p w:rsidR="00A14972" w:rsidRPr="000046FE" w:rsidRDefault="00A14972" w:rsidP="00E03D15">
                      <w:pPr>
                        <w:spacing w:line="276" w:lineRule="auto"/>
                        <w:rPr>
                          <w:rFonts w:ascii="Georgia" w:hAnsi="Georgia" w:cs="Times New Roman"/>
                          <w:sz w:val="22"/>
                        </w:rPr>
                      </w:pPr>
                    </w:p>
                    <w:p w:rsidR="00A14972" w:rsidRDefault="0011773C" w:rsidP="00E03D15">
                      <w:pPr>
                        <w:pStyle w:val="Heading2"/>
                        <w:spacing w:before="0" w:after="120" w:line="276" w:lineRule="auto"/>
                      </w:pPr>
                      <w:r>
                        <w:t>Writing Assignment</w:t>
                      </w:r>
                    </w:p>
                    <w:p w:rsidR="00DB4F35" w:rsidRPr="00EB611D" w:rsidRDefault="00713D39" w:rsidP="00A14972">
                      <w:pPr>
                        <w:rPr>
                          <w:i/>
                          <w:sz w:val="24"/>
                          <w:szCs w:val="24"/>
                        </w:rPr>
                      </w:pPr>
                      <w:r>
                        <w:rPr>
                          <w:sz w:val="24"/>
                          <w:szCs w:val="24"/>
                        </w:rPr>
                        <w:t xml:space="preserve">Have each student choose an object from the galleries you visited and respond to the following prompt: If you were the person portrayed in this object, would you like this piece or complain about it? Think of how we react to bad photos! Write a short letter to the artisan either thanking him/her for his flattering portrayal or accusing him/her of making you look bad. </w:t>
                      </w:r>
                      <w:r w:rsidR="00EB611D">
                        <w:rPr>
                          <w:sz w:val="24"/>
                          <w:szCs w:val="24"/>
                        </w:rPr>
                        <w:t xml:space="preserve">Use plenty of adjectives to describe the image and how you think you actually look. This is a great way to practice comparative forms (as in, </w:t>
                      </w:r>
                      <w:r w:rsidR="00EB611D">
                        <w:rPr>
                          <w:i/>
                          <w:sz w:val="24"/>
                          <w:szCs w:val="24"/>
                        </w:rPr>
                        <w:t>I’m much thinner than the statue!).</w:t>
                      </w:r>
                    </w:p>
                    <w:p w:rsidR="00DB4F35" w:rsidRDefault="00DB4F35" w:rsidP="00A14972"/>
                    <w:p w:rsidR="00DB4F35" w:rsidRDefault="00DB4F35" w:rsidP="00DB4F35">
                      <w:pPr>
                        <w:pStyle w:val="IntenseQuote"/>
                        <w:rPr>
                          <w:sz w:val="36"/>
                        </w:rPr>
                      </w:pPr>
                      <w:r w:rsidRPr="00DB4F35">
                        <w:rPr>
                          <w:sz w:val="36"/>
                        </w:rPr>
                        <w:t xml:space="preserve">Questions? </w:t>
                      </w:r>
                    </w:p>
                    <w:p w:rsidR="00DB4F35" w:rsidRPr="00DB4F35" w:rsidRDefault="00DB4F35" w:rsidP="00DB4F35">
                      <w:pPr>
                        <w:pStyle w:val="IntenseQuote"/>
                        <w:rPr>
                          <w:sz w:val="36"/>
                        </w:rPr>
                      </w:pPr>
                      <w:r w:rsidRPr="00DB4F35">
                        <w:rPr>
                          <w:sz w:val="36"/>
                        </w:rPr>
                        <w:t>Ready to schedule a visit?</w:t>
                      </w:r>
                    </w:p>
                    <w:p w:rsidR="00DB4F35" w:rsidRPr="00DB4F35" w:rsidRDefault="00DB4F35" w:rsidP="00DB4F35">
                      <w:pPr>
                        <w:pStyle w:val="IntenseQuote"/>
                        <w:rPr>
                          <w:color w:val="auto"/>
                          <w:sz w:val="36"/>
                        </w:rPr>
                      </w:pPr>
                      <w:r w:rsidRPr="00DB4F35">
                        <w:rPr>
                          <w:color w:val="auto"/>
                          <w:sz w:val="36"/>
                        </w:rPr>
                        <w:t>Contact Penn Museum’s Academic Engagement Department at</w:t>
                      </w:r>
                    </w:p>
                    <w:p w:rsidR="00DB4F35" w:rsidRPr="00DB4F35" w:rsidRDefault="00DB4F35" w:rsidP="00DB4F35">
                      <w:pPr>
                        <w:pStyle w:val="IntenseQuote"/>
                        <w:rPr>
                          <w:color w:val="auto"/>
                          <w:sz w:val="36"/>
                        </w:rPr>
                      </w:pPr>
                      <w:r w:rsidRPr="00DB4F35">
                        <w:rPr>
                          <w:color w:val="auto"/>
                          <w:sz w:val="36"/>
                        </w:rPr>
                        <w:t>classuse@pennmuseum.org</w:t>
                      </w:r>
                    </w:p>
                  </w:txbxContent>
                </v:textbox>
                <w10:wrap type="square"/>
              </v:shape>
            </w:pict>
          </mc:Fallback>
        </mc:AlternateContent>
      </w:r>
    </w:p>
    <w:tbl>
      <w:tblPr>
        <w:tblStyle w:val="TableGrid"/>
        <w:tblpPr w:leftFromText="180" w:rightFromText="180" w:vertAnchor="text" w:tblpX="198" w:tblpY="1"/>
        <w:tblOverlap w:val="never"/>
        <w:tblW w:w="3685" w:type="dxa"/>
        <w:tblLook w:val="04A0" w:firstRow="1" w:lastRow="0" w:firstColumn="1" w:lastColumn="0" w:noHBand="0" w:noVBand="1"/>
      </w:tblPr>
      <w:tblGrid>
        <w:gridCol w:w="3685"/>
      </w:tblGrid>
      <w:tr w:rsidR="0011773C" w:rsidTr="00EB611D">
        <w:trPr>
          <w:cantSplit/>
          <w:trHeight w:val="288"/>
        </w:trPr>
        <w:tc>
          <w:tcPr>
            <w:tcW w:w="3685" w:type="dxa"/>
            <w:shd w:val="clear" w:color="auto" w:fill="404040" w:themeFill="text1" w:themeFillTint="BF"/>
            <w:vAlign w:val="center"/>
          </w:tcPr>
          <w:p w:rsidR="00750C86" w:rsidRDefault="00750C86" w:rsidP="00750C86">
            <w:pPr>
              <w:pStyle w:val="Heading4"/>
              <w:ind w:left="0"/>
              <w:outlineLvl w:val="3"/>
            </w:pPr>
            <w:r>
              <w:t>recommended objects</w:t>
            </w:r>
          </w:p>
        </w:tc>
      </w:tr>
      <w:tr w:rsidR="0011773C" w:rsidTr="00EB611D">
        <w:trPr>
          <w:cantSplit/>
          <w:trHeight w:val="288"/>
        </w:trPr>
        <w:tc>
          <w:tcPr>
            <w:tcW w:w="3685" w:type="dxa"/>
            <w:vAlign w:val="center"/>
          </w:tcPr>
          <w:p w:rsidR="0011773C" w:rsidRPr="00EB611D" w:rsidRDefault="00EB611D" w:rsidP="00750C86">
            <w:pPr>
              <w:pStyle w:val="Heading2"/>
              <w:spacing w:before="0"/>
              <w:outlineLvl w:val="1"/>
              <w:rPr>
                <w:rStyle w:val="IntenseReference"/>
              </w:rPr>
            </w:pPr>
            <w:r w:rsidRPr="00EB611D">
              <w:rPr>
                <w:rStyle w:val="IntenseReference"/>
              </w:rPr>
              <w:t>Mexico &amp; Central America</w:t>
            </w:r>
          </w:p>
        </w:tc>
      </w:tr>
      <w:tr w:rsidR="00EB611D" w:rsidTr="00EB611D">
        <w:trPr>
          <w:cantSplit/>
          <w:trHeight w:val="288"/>
        </w:trPr>
        <w:tc>
          <w:tcPr>
            <w:tcW w:w="3685" w:type="dxa"/>
          </w:tcPr>
          <w:p w:rsidR="00EB611D" w:rsidRDefault="00EB611D" w:rsidP="00EB611D">
            <w:r w:rsidRPr="00A7172D">
              <w:rPr>
                <w:rFonts w:ascii="Georgia" w:eastAsia="Georgia" w:hAnsi="Georgia" w:cs="Georgia"/>
                <w:noProof/>
              </w:rPr>
              <w:drawing>
                <wp:inline distT="0" distB="0" distL="0" distR="0">
                  <wp:extent cx="2114550" cy="2845898"/>
                  <wp:effectExtent l="0" t="0" r="0" b="0"/>
                  <wp:docPr id="10737418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pasted-image.tif"/>
                          <pic:cNvPicPr/>
                        </pic:nvPicPr>
                        <pic:blipFill>
                          <a:blip r:embed="rId15">
                            <a:extLst>
                              <a:ext uri="{28A0092B-C50C-407E-A947-70E740481C1C}">
                                <a14:useLocalDpi xmlns:a14="http://schemas.microsoft.com/office/drawing/2010/main" val="0"/>
                              </a:ext>
                            </a:extLst>
                          </a:blip>
                          <a:srcRect l="11694" t="8375" r="6271" b="3706"/>
                          <a:stretch>
                            <a:fillRect/>
                          </a:stretch>
                        </pic:blipFill>
                        <pic:spPr>
                          <a:xfrm>
                            <a:off x="0" y="0"/>
                            <a:ext cx="2119638" cy="2852746"/>
                          </a:xfrm>
                          <a:prstGeom prst="rect">
                            <a:avLst/>
                          </a:prstGeom>
                          <a:ln w="12700" cap="flat">
                            <a:noFill/>
                            <a:miter lim="400000"/>
                          </a:ln>
                          <a:effectLst/>
                        </pic:spPr>
                      </pic:pic>
                    </a:graphicData>
                  </a:graphic>
                </wp:inline>
              </w:drawing>
            </w:r>
          </w:p>
        </w:tc>
      </w:tr>
      <w:tr w:rsidR="0011773C" w:rsidTr="00EB611D">
        <w:trPr>
          <w:cantSplit/>
          <w:trHeight w:val="288"/>
        </w:trPr>
        <w:tc>
          <w:tcPr>
            <w:tcW w:w="3685" w:type="dxa"/>
            <w:vAlign w:val="center"/>
          </w:tcPr>
          <w:p w:rsidR="00750C86" w:rsidRPr="00750C86" w:rsidRDefault="00EB611D" w:rsidP="00750C86">
            <w:pPr>
              <w:pStyle w:val="Heading2"/>
              <w:spacing w:before="0"/>
              <w:outlineLvl w:val="1"/>
              <w:rPr>
                <w:rStyle w:val="IntenseReference"/>
              </w:rPr>
            </w:pPr>
            <w:r>
              <w:t>Seated Figure (29-41-726)</w:t>
            </w:r>
          </w:p>
        </w:tc>
      </w:tr>
      <w:tr w:rsidR="0011773C" w:rsidTr="00EB611D">
        <w:trPr>
          <w:cantSplit/>
          <w:trHeight w:val="288"/>
        </w:trPr>
        <w:tc>
          <w:tcPr>
            <w:tcW w:w="3685" w:type="dxa"/>
            <w:vAlign w:val="center"/>
          </w:tcPr>
          <w:p w:rsidR="00750C86" w:rsidRPr="000E5546" w:rsidRDefault="00EB611D" w:rsidP="00750C86">
            <w:pPr>
              <w:pStyle w:val="Heading2"/>
              <w:spacing w:before="0"/>
              <w:outlineLvl w:val="1"/>
              <w:rPr>
                <w:rFonts w:eastAsia="Times New Roman" w:cs="Times New Roman"/>
                <w:noProof/>
                <w:sz w:val="22"/>
                <w:szCs w:val="22"/>
              </w:rPr>
            </w:pPr>
            <w:r>
              <w:rPr>
                <w:noProof/>
              </w:rPr>
              <w:t>Ball Player Figurine (62-30-019)</w:t>
            </w:r>
          </w:p>
        </w:tc>
      </w:tr>
      <w:tr w:rsidR="00EB611D" w:rsidTr="00EB611D">
        <w:trPr>
          <w:cantSplit/>
          <w:trHeight w:val="288"/>
        </w:trPr>
        <w:tc>
          <w:tcPr>
            <w:tcW w:w="3685" w:type="dxa"/>
            <w:vAlign w:val="center"/>
          </w:tcPr>
          <w:p w:rsidR="00596C05" w:rsidRDefault="00EB611D" w:rsidP="00750C86">
            <w:pPr>
              <w:pStyle w:val="Heading2"/>
              <w:spacing w:before="0"/>
              <w:outlineLvl w:val="1"/>
              <w:rPr>
                <w:rFonts w:eastAsia="Times New Roman" w:cs="Times New Roman"/>
                <w:noProof/>
                <w:sz w:val="22"/>
                <w:szCs w:val="22"/>
              </w:rPr>
            </w:pPr>
            <w:r>
              <w:rPr>
                <w:rFonts w:eastAsia="Times New Roman" w:cs="Times New Roman"/>
                <w:noProof/>
                <w:sz w:val="22"/>
                <w:szCs w:val="22"/>
              </w:rPr>
              <w:t>Standing Figure (61-1-2)</w:t>
            </w:r>
          </w:p>
        </w:tc>
      </w:tr>
      <w:tr w:rsidR="0011773C" w:rsidTr="00EB611D">
        <w:trPr>
          <w:cantSplit/>
          <w:trHeight w:val="288"/>
        </w:trPr>
        <w:tc>
          <w:tcPr>
            <w:tcW w:w="3685" w:type="dxa"/>
            <w:vAlign w:val="center"/>
          </w:tcPr>
          <w:p w:rsidR="00750C86" w:rsidRDefault="00EB611D" w:rsidP="00750C86">
            <w:pPr>
              <w:pStyle w:val="Heading2"/>
              <w:spacing w:before="0"/>
              <w:outlineLvl w:val="1"/>
              <w:rPr>
                <w:rFonts w:eastAsia="Times New Roman" w:cs="Times New Roman"/>
                <w:noProof/>
                <w:sz w:val="22"/>
                <w:szCs w:val="22"/>
              </w:rPr>
            </w:pPr>
            <w:r>
              <w:rPr>
                <w:rFonts w:eastAsia="Times New Roman" w:cs="Times New Roman"/>
                <w:noProof/>
                <w:sz w:val="22"/>
                <w:szCs w:val="22"/>
              </w:rPr>
              <w:t>Seated Female (66-30-21)</w:t>
            </w:r>
          </w:p>
        </w:tc>
      </w:tr>
      <w:tr w:rsidR="0011773C" w:rsidTr="00EB611D">
        <w:trPr>
          <w:cantSplit/>
          <w:trHeight w:val="288"/>
        </w:trPr>
        <w:tc>
          <w:tcPr>
            <w:tcW w:w="3685" w:type="dxa"/>
            <w:vAlign w:val="center"/>
          </w:tcPr>
          <w:p w:rsidR="00750C86" w:rsidRDefault="00750C86" w:rsidP="00750C86">
            <w:pPr>
              <w:pStyle w:val="Heading2"/>
              <w:spacing w:before="0"/>
              <w:outlineLvl w:val="1"/>
              <w:rPr>
                <w:rFonts w:eastAsia="Times New Roman" w:cs="Times New Roman"/>
                <w:noProof/>
                <w:sz w:val="22"/>
                <w:szCs w:val="22"/>
              </w:rPr>
            </w:pPr>
          </w:p>
        </w:tc>
      </w:tr>
      <w:tr w:rsidR="00EB611D" w:rsidTr="00EB611D">
        <w:trPr>
          <w:cantSplit/>
          <w:trHeight w:val="288"/>
        </w:trPr>
        <w:tc>
          <w:tcPr>
            <w:tcW w:w="3685" w:type="dxa"/>
            <w:vAlign w:val="center"/>
          </w:tcPr>
          <w:p w:rsidR="00EB611D" w:rsidRPr="00EB611D" w:rsidRDefault="00EB611D" w:rsidP="00750C86">
            <w:pPr>
              <w:pStyle w:val="Heading2"/>
              <w:spacing w:before="0"/>
              <w:outlineLvl w:val="1"/>
              <w:rPr>
                <w:rStyle w:val="IntenseReference"/>
              </w:rPr>
            </w:pPr>
            <w:r w:rsidRPr="00EB611D">
              <w:rPr>
                <w:rStyle w:val="IntenseReference"/>
              </w:rPr>
              <w:t>Egypt (3rd floor- Mummies)</w:t>
            </w:r>
          </w:p>
        </w:tc>
      </w:tr>
      <w:tr w:rsidR="00EB611D" w:rsidTr="00EB611D">
        <w:trPr>
          <w:cantSplit/>
          <w:trHeight w:val="288"/>
        </w:trPr>
        <w:tc>
          <w:tcPr>
            <w:tcW w:w="3685" w:type="dxa"/>
            <w:vAlign w:val="center"/>
          </w:tcPr>
          <w:p w:rsidR="00EB611D" w:rsidRDefault="00EB611D" w:rsidP="00750C86">
            <w:pPr>
              <w:pStyle w:val="Heading2"/>
              <w:spacing w:before="0"/>
              <w:outlineLvl w:val="1"/>
              <w:rPr>
                <w:rFonts w:eastAsia="Times New Roman" w:cs="Times New Roman"/>
                <w:noProof/>
                <w:sz w:val="22"/>
                <w:szCs w:val="22"/>
              </w:rPr>
            </w:pPr>
            <w:r w:rsidRPr="001E34AF">
              <w:rPr>
                <w:rFonts w:ascii="Georgia" w:eastAsia="Georgia" w:hAnsi="Georgia" w:cs="Georgia"/>
                <w:noProof/>
              </w:rPr>
              <w:drawing>
                <wp:inline distT="0" distB="0" distL="0" distR="0">
                  <wp:extent cx="2181225" cy="2711289"/>
                  <wp:effectExtent l="0" t="0" r="0" b="0"/>
                  <wp:docPr id="10737418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pasted-image.tif"/>
                          <pic:cNvPicPr/>
                        </pic:nvPicPr>
                        <pic:blipFill rotWithShape="1">
                          <a:blip r:embed="rId16">
                            <a:extLst>
                              <a:ext uri="{28A0092B-C50C-407E-A947-70E740481C1C}">
                                <a14:useLocalDpi xmlns:a14="http://schemas.microsoft.com/office/drawing/2010/main" val="0"/>
                              </a:ext>
                            </a:extLst>
                          </a:blip>
                          <a:srcRect l="18266" t="7258" r="14840" b="32023"/>
                          <a:stretch/>
                        </pic:blipFill>
                        <pic:spPr bwMode="auto">
                          <a:xfrm>
                            <a:off x="0" y="0"/>
                            <a:ext cx="2188771" cy="2720669"/>
                          </a:xfrm>
                          <a:prstGeom prst="rect">
                            <a:avLst/>
                          </a:prstGeom>
                          <a:ln>
                            <a:noFill/>
                          </a:ln>
                          <a:effectLst/>
                          <a:extLst>
                            <a:ext uri="{53640926-AAD7-44D8-BBD7-CCE9431645EC}">
                              <a14:shadowObscured xmlns:a14="http://schemas.microsoft.com/office/drawing/2010/main"/>
                            </a:ext>
                          </a:extLst>
                        </pic:spPr>
                      </pic:pic>
                    </a:graphicData>
                  </a:graphic>
                </wp:inline>
              </w:drawing>
            </w:r>
          </w:p>
        </w:tc>
      </w:tr>
      <w:tr w:rsidR="00EB611D" w:rsidTr="00EB611D">
        <w:trPr>
          <w:cantSplit/>
          <w:trHeight w:val="288"/>
        </w:trPr>
        <w:tc>
          <w:tcPr>
            <w:tcW w:w="3685" w:type="dxa"/>
            <w:vAlign w:val="center"/>
          </w:tcPr>
          <w:p w:rsidR="00EB611D" w:rsidRDefault="00EB611D" w:rsidP="00750C86">
            <w:pPr>
              <w:pStyle w:val="Heading2"/>
              <w:spacing w:before="0"/>
              <w:outlineLvl w:val="1"/>
              <w:rPr>
                <w:rFonts w:eastAsia="Times New Roman" w:cs="Times New Roman"/>
                <w:noProof/>
                <w:sz w:val="22"/>
                <w:szCs w:val="22"/>
              </w:rPr>
            </w:pPr>
            <w:r>
              <w:rPr>
                <w:rFonts w:eastAsia="Times New Roman" w:cs="Times New Roman"/>
                <w:noProof/>
                <w:sz w:val="22"/>
                <w:szCs w:val="22"/>
              </w:rPr>
              <w:t>Mummy Mask (53-20-1A)</w:t>
            </w:r>
          </w:p>
        </w:tc>
      </w:tr>
      <w:tr w:rsidR="00EB611D" w:rsidTr="00EB611D">
        <w:trPr>
          <w:cantSplit/>
          <w:trHeight w:val="288"/>
        </w:trPr>
        <w:tc>
          <w:tcPr>
            <w:tcW w:w="3685" w:type="dxa"/>
            <w:vAlign w:val="center"/>
          </w:tcPr>
          <w:p w:rsidR="00EB611D" w:rsidRDefault="00EB611D" w:rsidP="00750C86">
            <w:pPr>
              <w:pStyle w:val="Heading2"/>
              <w:spacing w:before="0"/>
              <w:outlineLvl w:val="1"/>
              <w:rPr>
                <w:rFonts w:eastAsia="Times New Roman" w:cs="Times New Roman"/>
                <w:noProof/>
                <w:sz w:val="22"/>
                <w:szCs w:val="22"/>
              </w:rPr>
            </w:pPr>
            <w:r>
              <w:rPr>
                <w:rFonts w:eastAsia="Times New Roman" w:cs="Times New Roman"/>
                <w:noProof/>
                <w:sz w:val="22"/>
                <w:szCs w:val="22"/>
              </w:rPr>
              <w:t>Statue of Pharaoh (E635)</w:t>
            </w:r>
          </w:p>
        </w:tc>
      </w:tr>
      <w:tr w:rsidR="00EB611D" w:rsidTr="00EB611D">
        <w:trPr>
          <w:cantSplit/>
          <w:trHeight w:val="288"/>
        </w:trPr>
        <w:tc>
          <w:tcPr>
            <w:tcW w:w="3685" w:type="dxa"/>
            <w:vAlign w:val="center"/>
          </w:tcPr>
          <w:p w:rsidR="00EB611D" w:rsidRDefault="00EB611D" w:rsidP="00750C86">
            <w:pPr>
              <w:pStyle w:val="Heading2"/>
              <w:spacing w:before="0"/>
              <w:outlineLvl w:val="1"/>
              <w:rPr>
                <w:rFonts w:eastAsia="Times New Roman" w:cs="Times New Roman"/>
                <w:noProof/>
                <w:sz w:val="22"/>
                <w:szCs w:val="22"/>
              </w:rPr>
            </w:pPr>
            <w:r>
              <w:rPr>
                <w:rFonts w:eastAsia="Times New Roman" w:cs="Times New Roman"/>
                <w:noProof/>
                <w:sz w:val="22"/>
                <w:szCs w:val="22"/>
              </w:rPr>
              <w:t>Statue of an Official (E975)</w:t>
            </w:r>
          </w:p>
        </w:tc>
      </w:tr>
    </w:tbl>
    <w:p w:rsidR="0018647F" w:rsidRPr="0018647F" w:rsidRDefault="0018647F" w:rsidP="0018647F">
      <w:pPr>
        <w:tabs>
          <w:tab w:val="left" w:pos="2115"/>
        </w:tabs>
      </w:pPr>
    </w:p>
    <w:p w:rsidR="0018647F" w:rsidRDefault="0018647F" w:rsidP="00E03D15">
      <w:pPr>
        <w:spacing w:after="0"/>
      </w:pPr>
    </w:p>
    <w:sectPr w:rsidR="0018647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7A7" w:rsidRDefault="007777A7">
      <w:pPr>
        <w:spacing w:after="0"/>
      </w:pPr>
      <w:r>
        <w:separator/>
      </w:r>
    </w:p>
    <w:p w:rsidR="007777A7" w:rsidRDefault="007777A7"/>
    <w:p w:rsidR="007777A7" w:rsidRDefault="007777A7"/>
  </w:endnote>
  <w:endnote w:type="continuationSeparator" w:id="0">
    <w:p w:rsidR="007777A7" w:rsidRDefault="007777A7">
      <w:pPr>
        <w:spacing w:after="0"/>
      </w:pPr>
      <w:r>
        <w:continuationSeparator/>
      </w:r>
    </w:p>
    <w:p w:rsidR="007777A7" w:rsidRDefault="007777A7"/>
    <w:p w:rsidR="007777A7" w:rsidRDefault="00777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7A7" w:rsidRDefault="007777A7">
      <w:pPr>
        <w:spacing w:after="0"/>
      </w:pPr>
      <w:r>
        <w:separator/>
      </w:r>
    </w:p>
    <w:p w:rsidR="007777A7" w:rsidRDefault="007777A7"/>
    <w:p w:rsidR="007777A7" w:rsidRDefault="007777A7"/>
  </w:footnote>
  <w:footnote w:type="continuationSeparator" w:id="0">
    <w:p w:rsidR="007777A7" w:rsidRDefault="007777A7">
      <w:pPr>
        <w:spacing w:after="0"/>
      </w:pPr>
      <w:r>
        <w:continuationSeparator/>
      </w:r>
    </w:p>
    <w:p w:rsidR="007777A7" w:rsidRDefault="007777A7"/>
    <w:p w:rsidR="007777A7" w:rsidRDefault="007777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7777A7">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EndPr/>
            <w:sdtContent>
              <w:r w:rsidR="002655D9">
                <w:t>Who Am I?</w:t>
              </w:r>
            </w:sdtContent>
          </w:sdt>
          <w:r w:rsidR="00797CD0">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EndPr/>
            <w:sdtContent>
              <w:r w:rsidR="00C642AA">
                <w:t>Subtitle</w:t>
              </w:r>
            </w:sdtContent>
          </w:sdt>
          <w:r w:rsidR="00797CD0">
            <w:t xml:space="preserve"> | </w:t>
          </w:r>
          <w:r w:rsidR="00E03D15">
            <w:rPr>
              <w:rStyle w:val="IssueNumberChar"/>
              <w:caps w:val="0"/>
            </w:rPr>
            <w:t>Penn Museum</w:t>
          </w:r>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567B5">
            <w:rPr>
              <w:rStyle w:val="PageNumber"/>
              <w:noProof/>
            </w:rPr>
            <w:t>3</w:t>
          </w:r>
          <w:r>
            <w:rPr>
              <w:rStyle w:val="PageNumber"/>
            </w:rPr>
            <w:fldChar w:fldCharType="end"/>
          </w:r>
        </w:p>
      </w:tc>
    </w:tr>
  </w:tbl>
  <w:p w:rsidR="0001065E" w:rsidRDefault="00797CD0">
    <w:pPr>
      <w:pStyle w:val="NoSpacing"/>
      <w:ind w:left="-218"/>
    </w:pPr>
    <w:r>
      <mc:AlternateContent>
        <mc:Choice Requires="wps">
          <w:drawing>
            <wp:inline distT="0" distB="0" distL="0" distR="0" wp14:anchorId="43D4B8F4" wp14:editId="52C842C7">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113324"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a5b592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5"/>
      <w:gridCol w:w="5746"/>
    </w:tblGrid>
    <w:tr w:rsidR="0001065E">
      <w:trPr>
        <w:cantSplit/>
      </w:trPr>
      <w:tc>
        <w:tcPr>
          <w:tcW w:w="5746" w:type="dxa"/>
          <w:vAlign w:val="bottom"/>
        </w:tcPr>
        <w:p w:rsidR="0001065E" w:rsidRDefault="007777A7">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EndPr/>
            <w:sdtContent>
              <w:r w:rsidR="002655D9">
                <w:t>Who Am I?</w:t>
              </w:r>
            </w:sdtContent>
          </w:sdt>
          <w:r w:rsidR="00797CD0">
            <w:t xml:space="preserve"> </w:t>
          </w:r>
        </w:p>
      </w:tc>
      <w:tc>
        <w:tcPr>
          <w:tcW w:w="5746" w:type="dxa"/>
          <w:vAlign w:val="bottom"/>
        </w:tcPr>
        <w:p w:rsidR="0001065E" w:rsidRDefault="00E03D15">
          <w:pPr>
            <w:pStyle w:val="IssueNumber"/>
          </w:pPr>
          <w:r>
            <w:t>Penn Museum</w:t>
          </w:r>
        </w:p>
      </w:tc>
    </w:tr>
  </w:tbl>
  <w:p w:rsidR="0001065E" w:rsidRDefault="0001065E">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7C1D0D" w:rsidTr="00A25D4F">
      <w:trPr>
        <w:jc w:val="center"/>
      </w:trPr>
      <w:tc>
        <w:tcPr>
          <w:tcW w:w="5746" w:type="dxa"/>
          <w:shd w:val="clear" w:color="auto" w:fill="auto"/>
        </w:tcPr>
        <w:p w:rsidR="007C1D0D" w:rsidRDefault="007777A7" w:rsidP="007C1D0D">
          <w:pPr>
            <w:pStyle w:val="Header"/>
          </w:pPr>
          <w:sdt>
            <w:sdtPr>
              <w:alias w:val="Title"/>
              <w:tag w:val="Title"/>
              <w:id w:val="-127785879"/>
              <w:dataBinding w:prefixMappings="xmlns:ns0='http://purl.org/dc/elements/1.1/' xmlns:ns1='http://schemas.openxmlformats.org/package/2006/metadata/core-properties' " w:xpath="/ns1:coreProperties[1]/ns0:subject[1]" w:storeItemID="{6C3C8BC8-F283-45AE-878A-BAB7291924A1}"/>
              <w:text/>
            </w:sdtPr>
            <w:sdtEndPr/>
            <w:sdtContent>
              <w:r w:rsidR="002655D9">
                <w:t>Who Am I?</w:t>
              </w:r>
            </w:sdtContent>
          </w:sdt>
          <w:r w:rsidR="007C1D0D">
            <w:t xml:space="preserve">  | </w:t>
          </w:r>
          <w:r w:rsidR="007C1D0D">
            <w:rPr>
              <w:rStyle w:val="IssueNumberChar"/>
              <w:caps w:val="0"/>
            </w:rPr>
            <w:t>Penn Museum</w:t>
          </w:r>
          <w:r w:rsidR="007C1D0D">
            <w:t xml:space="preserve"> </w:t>
          </w:r>
        </w:p>
      </w:tc>
      <w:tc>
        <w:tcPr>
          <w:tcW w:w="5747" w:type="dxa"/>
          <w:shd w:val="clear" w:color="auto" w:fill="auto"/>
        </w:tcPr>
        <w:p w:rsidR="007C1D0D" w:rsidRDefault="007C1D0D" w:rsidP="007C1D0D">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5567B5">
            <w:rPr>
              <w:rStyle w:val="PageNumber"/>
              <w:noProof/>
            </w:rPr>
            <w:t>2</w:t>
          </w:r>
          <w:r>
            <w:rPr>
              <w:rStyle w:val="PageNumber"/>
            </w:rPr>
            <w:fldChar w:fldCharType="end"/>
          </w:r>
        </w:p>
      </w:tc>
    </w:tr>
  </w:tbl>
  <w:p w:rsidR="007C1D0D" w:rsidRPr="007C1D0D" w:rsidRDefault="007C1D0D" w:rsidP="007C1D0D">
    <w:pPr>
      <w:pStyle w:val="NoSpacing"/>
      <w:ind w:left="-218"/>
    </w:pPr>
    <w:r>
      <mc:AlternateContent>
        <mc:Choice Requires="wps">
          <w:drawing>
            <wp:inline distT="0" distB="0" distL="0" distR="0" wp14:anchorId="3413A8C1" wp14:editId="713DC243">
              <wp:extent cx="7305040" cy="137160"/>
              <wp:effectExtent l="0" t="0" r="0" b="0"/>
              <wp:docPr id="42" name="Rectangle 42"/>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EED8A4" id="Rectangle 42"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" fillcolor="#a5b592 [3204]" stroked="f" strokeweight="2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A5B592" w:themeColor="accent1"/>
      </w:rPr>
    </w:lvl>
  </w:abstractNum>
  <w:abstractNum w:abstractNumId="3" w15:restartNumberingAfterBreak="0">
    <w:nsid w:val="0008539A"/>
    <w:multiLevelType w:val="hybridMultilevel"/>
    <w:tmpl w:val="02A8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CD404D"/>
    <w:multiLevelType w:val="hybridMultilevel"/>
    <w:tmpl w:val="34E6E3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5475EF"/>
    <w:multiLevelType w:val="hybridMultilevel"/>
    <w:tmpl w:val="17A09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3A447"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872412"/>
    <w:multiLevelType w:val="hybridMultilevel"/>
    <w:tmpl w:val="E71C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DD7819"/>
    <w:multiLevelType w:val="hybridMultilevel"/>
    <w:tmpl w:val="67BACA84"/>
    <w:lvl w:ilvl="0" w:tplc="37AE7E2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21297F"/>
    <w:multiLevelType w:val="hybridMultilevel"/>
    <w:tmpl w:val="3E5844F4"/>
    <w:lvl w:ilvl="0" w:tplc="603C326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BE4E39"/>
    <w:multiLevelType w:val="hybridMultilevel"/>
    <w:tmpl w:val="5312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F3CF4"/>
    <w:multiLevelType w:val="hybridMultilevel"/>
    <w:tmpl w:val="502E4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525F7E"/>
    <w:multiLevelType w:val="hybridMultilevel"/>
    <w:tmpl w:val="5BF09782"/>
    <w:lvl w:ilvl="0" w:tplc="603C326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8242A"/>
    <w:multiLevelType w:val="hybridMultilevel"/>
    <w:tmpl w:val="24D08920"/>
    <w:lvl w:ilvl="0" w:tplc="37AE7E2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21560"/>
    <w:multiLevelType w:val="hybridMultilevel"/>
    <w:tmpl w:val="8D628EC8"/>
    <w:lvl w:ilvl="0" w:tplc="37AE7E2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0815C74"/>
    <w:multiLevelType w:val="hybridMultilevel"/>
    <w:tmpl w:val="119011A2"/>
    <w:lvl w:ilvl="0" w:tplc="1456ADB2">
      <w:numFmt w:val="bullet"/>
      <w:lvlText w:val="-"/>
      <w:lvlJc w:val="left"/>
      <w:pPr>
        <w:ind w:left="1080" w:hanging="360"/>
      </w:pPr>
      <w:rPr>
        <w:rFonts w:ascii="Georgia" w:eastAsiaTheme="minorEastAsia"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7B77D1B"/>
    <w:multiLevelType w:val="hybridMultilevel"/>
    <w:tmpl w:val="6D1C40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9E473AC"/>
    <w:multiLevelType w:val="hybridMultilevel"/>
    <w:tmpl w:val="BD82D178"/>
    <w:lvl w:ilvl="0" w:tplc="1456ADB2">
      <w:numFmt w:val="bullet"/>
      <w:lvlText w:val="-"/>
      <w:lvlJc w:val="left"/>
      <w:pPr>
        <w:ind w:left="1080" w:hanging="360"/>
      </w:pPr>
      <w:rPr>
        <w:rFonts w:ascii="Georgia" w:eastAsiaTheme="minorEastAsia"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AAC5C33"/>
    <w:multiLevelType w:val="hybridMultilevel"/>
    <w:tmpl w:val="794CD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5"/>
  </w:num>
  <w:num w:numId="9">
    <w:abstractNumId w:val="10"/>
  </w:num>
  <w:num w:numId="10">
    <w:abstractNumId w:val="12"/>
  </w:num>
  <w:num w:numId="11">
    <w:abstractNumId w:val="18"/>
  </w:num>
  <w:num w:numId="12">
    <w:abstractNumId w:val="3"/>
  </w:num>
  <w:num w:numId="13">
    <w:abstractNumId w:val="16"/>
  </w:num>
  <w:num w:numId="14">
    <w:abstractNumId w:val="9"/>
  </w:num>
  <w:num w:numId="15">
    <w:abstractNumId w:val="17"/>
  </w:num>
  <w:num w:numId="16">
    <w:abstractNumId w:val="7"/>
  </w:num>
  <w:num w:numId="17">
    <w:abstractNumId w:val="4"/>
  </w:num>
  <w:num w:numId="18">
    <w:abstractNumId w:val="8"/>
  </w:num>
  <w:num w:numId="19">
    <w:abstractNumId w:val="11"/>
  </w:num>
  <w:num w:numId="20">
    <w:abstractNumId w:val="15"/>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163"/>
    <w:rsid w:val="0001065E"/>
    <w:rsid w:val="0011773C"/>
    <w:rsid w:val="00123588"/>
    <w:rsid w:val="001278B5"/>
    <w:rsid w:val="0018647F"/>
    <w:rsid w:val="002655D9"/>
    <w:rsid w:val="003459BD"/>
    <w:rsid w:val="003B60B6"/>
    <w:rsid w:val="00414D86"/>
    <w:rsid w:val="005567B5"/>
    <w:rsid w:val="00596C05"/>
    <w:rsid w:val="005A7163"/>
    <w:rsid w:val="00713D39"/>
    <w:rsid w:val="00750C86"/>
    <w:rsid w:val="007777A7"/>
    <w:rsid w:val="00797CD0"/>
    <w:rsid w:val="007B7B67"/>
    <w:rsid w:val="007C1D0D"/>
    <w:rsid w:val="007C489A"/>
    <w:rsid w:val="00804DBB"/>
    <w:rsid w:val="00900C79"/>
    <w:rsid w:val="009A0931"/>
    <w:rsid w:val="00A14972"/>
    <w:rsid w:val="00A15798"/>
    <w:rsid w:val="00A53344"/>
    <w:rsid w:val="00B105FC"/>
    <w:rsid w:val="00B35CDF"/>
    <w:rsid w:val="00B36A3B"/>
    <w:rsid w:val="00B7023A"/>
    <w:rsid w:val="00B932E5"/>
    <w:rsid w:val="00C27E74"/>
    <w:rsid w:val="00C33EB9"/>
    <w:rsid w:val="00C642AA"/>
    <w:rsid w:val="00C6759F"/>
    <w:rsid w:val="00CE12DF"/>
    <w:rsid w:val="00D33D7A"/>
    <w:rsid w:val="00D43925"/>
    <w:rsid w:val="00DB4F35"/>
    <w:rsid w:val="00E03D15"/>
    <w:rsid w:val="00EB611D"/>
    <w:rsid w:val="00EE1898"/>
    <w:rsid w:val="00EE26CA"/>
    <w:rsid w:val="00FC5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BCCF3"/>
  <w15:docId w15:val="{2D87BC79-293B-445B-A09A-68594F875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A5B592"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A5B592" w:themeColor="accent1"/>
      <w:sz w:val="24"/>
      <w:szCs w:val="26"/>
    </w:rPr>
  </w:style>
  <w:style w:type="character" w:styleId="Emphasis">
    <w:name w:val="Emphasis"/>
    <w:basedOn w:val="DefaultParagraphFont"/>
    <w:qFormat/>
    <w:rPr>
      <w:rFonts w:asciiTheme="majorHAnsi" w:hAnsiTheme="majorHAnsi"/>
      <w:i w:val="0"/>
      <w:iCs/>
      <w:color w:val="A5B592"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A5B592" w:themeColor="accent1"/>
      <w:sz w:val="20"/>
    </w:rPr>
  </w:style>
  <w:style w:type="paragraph" w:styleId="Header">
    <w:name w:val="header"/>
    <w:basedOn w:val="Normal"/>
    <w:link w:val="HeaderChar"/>
    <w:uiPriority w:val="99"/>
    <w:pPr>
      <w:spacing w:after="60"/>
    </w:pPr>
    <w:rPr>
      <w:caps/>
      <w:color w:val="A5B592" w:themeColor="accent1"/>
      <w:sz w:val="20"/>
    </w:rPr>
  </w:style>
  <w:style w:type="character" w:customStyle="1" w:styleId="HeaderChar">
    <w:name w:val="Header Char"/>
    <w:basedOn w:val="DefaultParagraphFont"/>
    <w:link w:val="Header"/>
    <w:uiPriority w:val="99"/>
    <w:rPr>
      <w:caps/>
      <w:color w:val="A5B592"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7F6F6F" w:themeColor="followedHyperlink"/>
      <w:u w:val="single"/>
    </w:rPr>
  </w:style>
  <w:style w:type="character" w:styleId="Hyperlink">
    <w:name w:val="Hyperlink"/>
    <w:basedOn w:val="DefaultParagraphFont"/>
    <w:uiPriority w:val="99"/>
    <w:unhideWhenUsed/>
    <w:rPr>
      <w:color w:val="8E58B6"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A5B592"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5A7163"/>
    <w:pPr>
      <w:spacing w:after="0"/>
      <w:ind w:left="720"/>
      <w:contextualSpacing/>
    </w:pPr>
    <w:rPr>
      <w:rFonts w:eastAsiaTheme="minorEastAsia"/>
      <w:color w:val="auto"/>
      <w:sz w:val="24"/>
      <w:szCs w:val="24"/>
    </w:rPr>
  </w:style>
  <w:style w:type="paragraph" w:styleId="IntenseQuote">
    <w:name w:val="Intense Quote"/>
    <w:basedOn w:val="Normal"/>
    <w:next w:val="Normal"/>
    <w:link w:val="IntenseQuoteChar"/>
    <w:uiPriority w:val="30"/>
    <w:qFormat/>
    <w:rsid w:val="00DB4F35"/>
    <w:pPr>
      <w:pBdr>
        <w:top w:val="single" w:sz="4" w:space="10" w:color="A5B592" w:themeColor="accent1"/>
        <w:bottom w:val="single" w:sz="4" w:space="10" w:color="A5B592" w:themeColor="accent1"/>
      </w:pBdr>
      <w:spacing w:before="360" w:after="360"/>
      <w:ind w:left="864" w:right="864"/>
      <w:jc w:val="center"/>
    </w:pPr>
    <w:rPr>
      <w:i/>
      <w:iCs/>
      <w:color w:val="A5B592" w:themeColor="accent1"/>
    </w:rPr>
  </w:style>
  <w:style w:type="character" w:customStyle="1" w:styleId="IntenseQuoteChar">
    <w:name w:val="Intense Quote Char"/>
    <w:basedOn w:val="DefaultParagraphFont"/>
    <w:link w:val="IntenseQuote"/>
    <w:uiPriority w:val="30"/>
    <w:rsid w:val="00DB4F35"/>
    <w:rPr>
      <w:i/>
      <w:iCs/>
      <w:color w:val="A5B592" w:themeColor="accent1"/>
      <w:sz w:val="18"/>
    </w:rPr>
  </w:style>
  <w:style w:type="character" w:styleId="IntenseReference">
    <w:name w:val="Intense Reference"/>
    <w:basedOn w:val="DefaultParagraphFont"/>
    <w:uiPriority w:val="32"/>
    <w:qFormat/>
    <w:rsid w:val="00750C86"/>
    <w:rPr>
      <w:b/>
      <w:bCs/>
      <w:smallCaps/>
      <w:color w:val="A5B592"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tif"/><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20Tiballi\AppData\Roaming\Microsoft\Templates\Newsletter.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0EB80E3B-4ECB-4CF8-812B-0C74E25F0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56</TotalTime>
  <Pages>3</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Who Am I?</dc:subject>
  <dc:creator>Anne Tiballi</dc:creator>
  <cp:keywords/>
  <cp:lastModifiedBy>Tiballi, Anne</cp:lastModifiedBy>
  <cp:revision>3</cp:revision>
  <cp:lastPrinted>2011-06-06T17:16:00Z</cp:lastPrinted>
  <dcterms:created xsi:type="dcterms:W3CDTF">2016-10-19T17:34:00Z</dcterms:created>
  <dcterms:modified xsi:type="dcterms:W3CDTF">2016-10-19T18:30:00Z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